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59D" w:rsidRPr="00F4049C" w:rsidRDefault="006A759D" w:rsidP="00F4049C">
      <w:pPr>
        <w:widowControl w:val="0"/>
        <w:ind w:firstLine="709"/>
        <w:jc w:val="center"/>
        <w:rPr>
          <w:b/>
          <w:sz w:val="36"/>
          <w:szCs w:val="28"/>
          <w:lang w:val="uk-UA"/>
        </w:rPr>
      </w:pPr>
      <w:bookmarkStart w:id="0" w:name="_GoBack"/>
      <w:r w:rsidRPr="00F4049C">
        <w:rPr>
          <w:b/>
          <w:sz w:val="36"/>
          <w:szCs w:val="28"/>
          <w:lang w:val="uk-UA"/>
        </w:rPr>
        <w:t>Практичні заняття.</w:t>
      </w:r>
    </w:p>
    <w:p w:rsidR="006A759D" w:rsidRPr="00F4049C" w:rsidRDefault="006A759D" w:rsidP="00F4049C">
      <w:pPr>
        <w:widowControl w:val="0"/>
        <w:ind w:firstLine="709"/>
        <w:jc w:val="center"/>
        <w:rPr>
          <w:b/>
          <w:sz w:val="36"/>
          <w:szCs w:val="28"/>
          <w:lang w:val="uk-UA"/>
        </w:rPr>
      </w:pPr>
      <w:r w:rsidRPr="00F4049C">
        <w:rPr>
          <w:b/>
          <w:sz w:val="36"/>
          <w:szCs w:val="28"/>
          <w:lang w:val="uk-UA"/>
        </w:rPr>
        <w:t>Історія України (9 клас)</w:t>
      </w:r>
    </w:p>
    <w:bookmarkEnd w:id="0"/>
    <w:p w:rsidR="006A759D" w:rsidRDefault="006A759D" w:rsidP="00F4049C">
      <w:pPr>
        <w:widowControl w:val="0"/>
        <w:ind w:firstLine="709"/>
        <w:jc w:val="both"/>
        <w:rPr>
          <w:sz w:val="28"/>
          <w:szCs w:val="28"/>
          <w:lang w:val="uk-UA"/>
        </w:rPr>
      </w:pPr>
    </w:p>
    <w:p w:rsidR="00EE63A8" w:rsidRDefault="00EE63A8" w:rsidP="00F4049C">
      <w:pPr>
        <w:widowControl w:val="0"/>
        <w:ind w:firstLine="709"/>
        <w:jc w:val="both"/>
        <w:rPr>
          <w:sz w:val="28"/>
          <w:szCs w:val="28"/>
          <w:lang w:val="uk-UA"/>
        </w:rPr>
      </w:pPr>
      <w:r w:rsidRPr="00EE63A8">
        <w:rPr>
          <w:sz w:val="28"/>
          <w:szCs w:val="28"/>
          <w:lang w:val="uk-UA"/>
        </w:rPr>
        <w:t>В 2017-2018 н.р. учні 9-го класу переходять</w:t>
      </w:r>
      <w:r>
        <w:rPr>
          <w:sz w:val="28"/>
          <w:szCs w:val="28"/>
          <w:lang w:val="uk-UA"/>
        </w:rPr>
        <w:t xml:space="preserve"> до вивчення історії за оновленою програмою , якою передбачено практичні роботи  та творчі завдання.</w:t>
      </w:r>
      <w:r w:rsidRPr="00EE63A8">
        <w:rPr>
          <w:sz w:val="28"/>
          <w:szCs w:val="28"/>
          <w:lang w:val="uk-UA"/>
        </w:rPr>
        <w:t xml:space="preserve"> </w:t>
      </w:r>
      <w:r>
        <w:rPr>
          <w:sz w:val="28"/>
          <w:szCs w:val="28"/>
          <w:lang w:val="uk-UA"/>
        </w:rPr>
        <w:t>З методичних рекомендацій МОН відомо, що в</w:t>
      </w:r>
      <w:r w:rsidRPr="00EE63A8">
        <w:rPr>
          <w:sz w:val="28"/>
          <w:szCs w:val="28"/>
        </w:rPr>
        <w:t xml:space="preserve">они можуть бути як окремими вправами на частині уроку, так і спеціальними лабораторно-практичними заняттями. </w:t>
      </w:r>
    </w:p>
    <w:p w:rsidR="00EE63A8" w:rsidRDefault="00EE63A8" w:rsidP="00F4049C">
      <w:pPr>
        <w:widowControl w:val="0"/>
        <w:ind w:firstLine="709"/>
        <w:jc w:val="both"/>
        <w:rPr>
          <w:sz w:val="28"/>
          <w:szCs w:val="28"/>
          <w:lang w:val="uk-UA"/>
        </w:rPr>
      </w:pPr>
      <w:r w:rsidRPr="00EE63A8">
        <w:rPr>
          <w:sz w:val="28"/>
          <w:szCs w:val="28"/>
        </w:rPr>
        <w:t>Учитель самостійно визначає форму, зміст і тривалість практичних робіт, орієнтуючись на визначені в розділах програми результати навчально-пізнавальної діяльності та подані до кожного з них орієнтовні завдання. Запропоновані в програмі завдання для практичних і творчих робіт (а в деяких випадках</w:t>
      </w:r>
      <w:r w:rsidR="006A759D">
        <w:rPr>
          <w:sz w:val="28"/>
          <w:szCs w:val="28"/>
        </w:rPr>
        <w:t xml:space="preserve"> </w:t>
      </w:r>
      <w:r w:rsidRPr="00EE63A8">
        <w:rPr>
          <w:sz w:val="28"/>
          <w:szCs w:val="28"/>
        </w:rPr>
        <w:t xml:space="preserve">– ще й рекомендований перелік історичних подій, об’єктів і джерел для організації навчальної роботи) не обмежують право вчителя на вибір чи </w:t>
      </w:r>
      <w:r w:rsidRPr="00EE63A8">
        <w:rPr>
          <w:i/>
          <w:sz w:val="28"/>
          <w:szCs w:val="28"/>
        </w:rPr>
        <w:t>залучення інших джерел</w:t>
      </w:r>
      <w:r w:rsidRPr="00EE63A8">
        <w:rPr>
          <w:sz w:val="28"/>
          <w:szCs w:val="28"/>
        </w:rPr>
        <w:t xml:space="preserve"> і пізнавальних</w:t>
      </w:r>
      <w:r w:rsidRPr="009027B0">
        <w:rPr>
          <w:sz w:val="28"/>
          <w:szCs w:val="28"/>
        </w:rPr>
        <w:t xml:space="preserve"> завдань, диференціацію завдань за рівнем складності, виконання учнями практичних робіт не лише в класі, а й удома (з презентацією резуль</w:t>
      </w:r>
      <w:r>
        <w:rPr>
          <w:sz w:val="28"/>
          <w:szCs w:val="28"/>
        </w:rPr>
        <w:t>татів на занятті).</w:t>
      </w:r>
    </w:p>
    <w:p w:rsidR="00B34ED6" w:rsidRDefault="00EE63A8" w:rsidP="00F4049C">
      <w:pPr>
        <w:widowControl w:val="0"/>
        <w:ind w:firstLine="709"/>
        <w:jc w:val="both"/>
        <w:rPr>
          <w:sz w:val="28"/>
          <w:szCs w:val="28"/>
          <w:lang w:val="uk-UA"/>
        </w:rPr>
      </w:pPr>
      <w:r>
        <w:rPr>
          <w:sz w:val="28"/>
          <w:szCs w:val="28"/>
          <w:lang w:val="uk-UA"/>
        </w:rPr>
        <w:t>Для вчителів історії України в 9-ому класі методист КУ « ММК» міської  Школи активного навчання</w:t>
      </w:r>
      <w:r w:rsidR="003A6037">
        <w:rPr>
          <w:sz w:val="28"/>
          <w:szCs w:val="28"/>
          <w:lang w:val="uk-UA"/>
        </w:rPr>
        <w:t xml:space="preserve"> К. Маліцька </w:t>
      </w:r>
      <w:r>
        <w:rPr>
          <w:sz w:val="28"/>
          <w:szCs w:val="28"/>
          <w:lang w:val="uk-UA"/>
        </w:rPr>
        <w:t xml:space="preserve"> надає джерела для використання </w:t>
      </w:r>
      <w:r w:rsidR="003A6037">
        <w:rPr>
          <w:sz w:val="28"/>
          <w:szCs w:val="28"/>
          <w:lang w:val="uk-UA"/>
        </w:rPr>
        <w:t xml:space="preserve">на </w:t>
      </w:r>
      <w:r>
        <w:rPr>
          <w:sz w:val="28"/>
          <w:szCs w:val="28"/>
          <w:lang w:val="uk-UA"/>
        </w:rPr>
        <w:t>запланованих</w:t>
      </w:r>
      <w:r w:rsidR="003A6037">
        <w:rPr>
          <w:sz w:val="28"/>
          <w:szCs w:val="28"/>
          <w:lang w:val="uk-UA"/>
        </w:rPr>
        <w:t xml:space="preserve"> практичних заняттях, виконанні творчих робіт з тем , присвячених Руській трійці, Кирило-Мефодіївському товариству.</w:t>
      </w:r>
    </w:p>
    <w:p w:rsidR="00B34ED6" w:rsidRDefault="00B34ED6" w:rsidP="00F4049C">
      <w:pPr>
        <w:widowControl w:val="0"/>
        <w:jc w:val="both"/>
        <w:rPr>
          <w:sz w:val="28"/>
          <w:szCs w:val="28"/>
          <w:lang w:val="uk-UA"/>
        </w:rPr>
      </w:pPr>
    </w:p>
    <w:p w:rsidR="00B34ED6" w:rsidRDefault="00B34ED6" w:rsidP="00F4049C">
      <w:pPr>
        <w:spacing w:before="100" w:beforeAutospacing="1" w:after="100" w:afterAutospacing="1"/>
        <w:jc w:val="both"/>
        <w:rPr>
          <w:b/>
          <w:bCs/>
          <w:spacing w:val="-2"/>
          <w:sz w:val="28"/>
          <w:szCs w:val="28"/>
          <w:lang w:val="uk-UA"/>
        </w:rPr>
      </w:pPr>
      <w:r w:rsidRPr="00B34ED6">
        <w:rPr>
          <w:b/>
          <w:sz w:val="28"/>
          <w:szCs w:val="28"/>
          <w:lang w:val="uk-UA"/>
        </w:rPr>
        <w:t xml:space="preserve">Історія України. </w:t>
      </w:r>
      <w:r w:rsidRPr="00226D6C">
        <w:rPr>
          <w:b/>
          <w:spacing w:val="-2"/>
          <w:sz w:val="28"/>
          <w:szCs w:val="28"/>
          <w:lang w:val="uk-UA"/>
        </w:rPr>
        <w:t>Практичне заняття:</w:t>
      </w:r>
      <w:r>
        <w:rPr>
          <w:b/>
          <w:spacing w:val="-2"/>
          <w:sz w:val="28"/>
          <w:szCs w:val="28"/>
          <w:lang w:val="uk-UA"/>
        </w:rPr>
        <w:t xml:space="preserve"> </w:t>
      </w:r>
      <w:r w:rsidRPr="00226D6C">
        <w:rPr>
          <w:b/>
          <w:spacing w:val="-2"/>
          <w:sz w:val="28"/>
          <w:szCs w:val="28"/>
        </w:rPr>
        <w:t>«Руська</w:t>
      </w:r>
      <w:r w:rsidR="006A759D">
        <w:rPr>
          <w:b/>
          <w:bCs/>
          <w:spacing w:val="-2"/>
          <w:sz w:val="28"/>
          <w:szCs w:val="28"/>
        </w:rPr>
        <w:t xml:space="preserve"> </w:t>
      </w:r>
      <w:r w:rsidRPr="00226D6C">
        <w:rPr>
          <w:b/>
          <w:bCs/>
          <w:spacing w:val="-2"/>
          <w:sz w:val="28"/>
          <w:szCs w:val="28"/>
        </w:rPr>
        <w:t>трійця»</w:t>
      </w:r>
      <w:r>
        <w:rPr>
          <w:b/>
          <w:bCs/>
          <w:spacing w:val="-2"/>
          <w:sz w:val="28"/>
          <w:szCs w:val="28"/>
          <w:lang w:val="uk-UA"/>
        </w:rPr>
        <w:t xml:space="preserve">  (9 клас)</w:t>
      </w:r>
    </w:p>
    <w:p w:rsidR="00B34ED6" w:rsidRDefault="00B34ED6" w:rsidP="00F4049C">
      <w:pPr>
        <w:jc w:val="both"/>
        <w:rPr>
          <w:lang w:val="uk-UA"/>
        </w:rPr>
      </w:pPr>
    </w:p>
    <w:p w:rsidR="0068064C" w:rsidRDefault="00B34ED6" w:rsidP="00F4049C">
      <w:pPr>
        <w:jc w:val="both"/>
        <w:rPr>
          <w:lang w:val="uk-UA"/>
        </w:rPr>
      </w:pPr>
      <w:r>
        <w:rPr>
          <w:b/>
          <w:spacing w:val="-2"/>
          <w:sz w:val="28"/>
          <w:szCs w:val="28"/>
          <w:lang w:val="uk-UA"/>
        </w:rPr>
        <w:t>Ключова інформація</w:t>
      </w:r>
    </w:p>
    <w:p w:rsidR="006A759D" w:rsidRDefault="0068064C" w:rsidP="00F4049C">
      <w:pPr>
        <w:jc w:val="both"/>
        <w:rPr>
          <w:lang w:val="uk-UA"/>
        </w:rPr>
      </w:pPr>
      <w:r>
        <w:rPr>
          <w:lang w:val="uk-UA"/>
        </w:rPr>
        <w:t>Примітка.В кінці уроку запропонуйте учням обрати той епіграф, який найбільше розкриває діяльність трійчан, її значення в національно-культурному відроджені.</w:t>
      </w:r>
      <w:r w:rsidR="00B34ED6">
        <w:rPr>
          <w:lang w:val="uk-UA"/>
        </w:rPr>
        <w:t xml:space="preserve">   </w:t>
      </w:r>
    </w:p>
    <w:p w:rsidR="006A759D" w:rsidRDefault="006A759D" w:rsidP="00F4049C">
      <w:pPr>
        <w:jc w:val="both"/>
        <w:rPr>
          <w:i/>
          <w:lang w:val="uk-UA"/>
        </w:rPr>
      </w:pPr>
    </w:p>
    <w:p w:rsidR="00B34ED6" w:rsidRPr="00B34ED6" w:rsidRDefault="00B34ED6" w:rsidP="00F4049C">
      <w:pPr>
        <w:jc w:val="right"/>
        <w:rPr>
          <w:i/>
          <w:spacing w:val="-2"/>
          <w:sz w:val="28"/>
          <w:szCs w:val="28"/>
          <w:lang w:val="uk-UA"/>
        </w:rPr>
      </w:pPr>
      <w:r w:rsidRPr="00B34ED6">
        <w:rPr>
          <w:i/>
          <w:lang w:val="uk-UA"/>
        </w:rPr>
        <w:t>Письменство – найперша потреба народу…»</w:t>
      </w:r>
    </w:p>
    <w:p w:rsidR="006A759D" w:rsidRDefault="00B34ED6" w:rsidP="00F4049C">
      <w:pPr>
        <w:jc w:val="right"/>
        <w:rPr>
          <w:i/>
          <w:lang w:val="uk-UA"/>
        </w:rPr>
      </w:pPr>
      <w:r w:rsidRPr="00B34ED6">
        <w:rPr>
          <w:i/>
          <w:lang w:val="uk-UA"/>
        </w:rPr>
        <w:t xml:space="preserve">М.Шашкевич </w:t>
      </w:r>
    </w:p>
    <w:p w:rsidR="00B34ED6" w:rsidRPr="00B34ED6" w:rsidRDefault="00B34ED6" w:rsidP="00F4049C">
      <w:pPr>
        <w:jc w:val="right"/>
        <w:rPr>
          <w:i/>
          <w:lang w:val="uk-UA"/>
        </w:rPr>
      </w:pPr>
      <w:r w:rsidRPr="00B34ED6">
        <w:rPr>
          <w:i/>
          <w:lang w:val="uk-UA"/>
        </w:rPr>
        <w:t xml:space="preserve">        </w:t>
      </w:r>
    </w:p>
    <w:p w:rsidR="00B34ED6" w:rsidRPr="00B34ED6" w:rsidRDefault="00B34ED6" w:rsidP="00F4049C">
      <w:pPr>
        <w:jc w:val="right"/>
        <w:rPr>
          <w:i/>
          <w:lang w:val="uk-UA"/>
        </w:rPr>
      </w:pPr>
      <w:r w:rsidRPr="00B34ED6">
        <w:rPr>
          <w:i/>
          <w:lang w:val="uk-UA"/>
        </w:rPr>
        <w:t xml:space="preserve"> «Подвиг, про який не забуває український</w:t>
      </w:r>
      <w:r w:rsidR="006A759D">
        <w:rPr>
          <w:i/>
          <w:lang w:val="uk-UA"/>
        </w:rPr>
        <w:t xml:space="preserve"> </w:t>
      </w:r>
      <w:r w:rsidRPr="00B34ED6">
        <w:rPr>
          <w:i/>
          <w:lang w:val="uk-UA"/>
        </w:rPr>
        <w:t>народ»</w:t>
      </w:r>
    </w:p>
    <w:p w:rsidR="00B34ED6" w:rsidRDefault="00B34ED6" w:rsidP="00F4049C">
      <w:pPr>
        <w:jc w:val="right"/>
        <w:rPr>
          <w:i/>
          <w:lang w:val="uk-UA"/>
        </w:rPr>
      </w:pPr>
      <w:r w:rsidRPr="00B34ED6">
        <w:rPr>
          <w:i/>
          <w:lang w:val="uk-UA"/>
        </w:rPr>
        <w:t>О.Білецький</w:t>
      </w:r>
    </w:p>
    <w:p w:rsidR="006A759D" w:rsidRPr="00B34ED6" w:rsidRDefault="006A759D" w:rsidP="00F4049C">
      <w:pPr>
        <w:jc w:val="right"/>
        <w:rPr>
          <w:i/>
          <w:lang w:val="uk-UA"/>
        </w:rPr>
      </w:pPr>
    </w:p>
    <w:p w:rsidR="006A759D" w:rsidRDefault="00B34ED6" w:rsidP="00F4049C">
      <w:pPr>
        <w:spacing w:line="240" w:lineRule="atLeast"/>
        <w:jc w:val="right"/>
        <w:rPr>
          <w:i/>
          <w:lang w:val="uk-UA"/>
        </w:rPr>
      </w:pPr>
      <w:r w:rsidRPr="00B34ED6">
        <w:rPr>
          <w:i/>
          <w:lang w:val="uk-UA"/>
        </w:rPr>
        <w:tab/>
        <w:t>Земний уклін вам, хто</w:t>
      </w:r>
      <w:r w:rsidR="006A759D">
        <w:rPr>
          <w:i/>
          <w:lang w:val="uk-UA"/>
        </w:rPr>
        <w:t xml:space="preserve"> в</w:t>
      </w:r>
      <w:r w:rsidRPr="00B34ED6">
        <w:rPr>
          <w:i/>
          <w:lang w:val="uk-UA"/>
        </w:rPr>
        <w:t>ідстояв</w:t>
      </w:r>
      <w:r w:rsidR="006A759D">
        <w:rPr>
          <w:i/>
          <w:lang w:val="uk-UA"/>
        </w:rPr>
        <w:t xml:space="preserve"> </w:t>
      </w:r>
    </w:p>
    <w:p w:rsidR="00B34ED6" w:rsidRPr="00B34ED6" w:rsidRDefault="00B34ED6" w:rsidP="00F4049C">
      <w:pPr>
        <w:spacing w:line="240" w:lineRule="atLeast"/>
        <w:jc w:val="right"/>
        <w:rPr>
          <w:i/>
          <w:lang w:val="uk-UA"/>
        </w:rPr>
      </w:pPr>
      <w:r w:rsidRPr="00B34ED6">
        <w:rPr>
          <w:i/>
          <w:lang w:val="uk-UA"/>
        </w:rPr>
        <w:t>Свій вік,</w:t>
      </w:r>
      <w:r w:rsidR="006A759D">
        <w:rPr>
          <w:i/>
          <w:lang w:val="uk-UA"/>
        </w:rPr>
        <w:t xml:space="preserve"> </w:t>
      </w:r>
      <w:r w:rsidRPr="00B34ED6">
        <w:rPr>
          <w:i/>
          <w:lang w:val="uk-UA"/>
        </w:rPr>
        <w:t>свій дім,</w:t>
      </w:r>
      <w:r w:rsidR="006A759D">
        <w:rPr>
          <w:i/>
          <w:lang w:val="uk-UA"/>
        </w:rPr>
        <w:t xml:space="preserve"> </w:t>
      </w:r>
      <w:r w:rsidRPr="00B34ED6">
        <w:rPr>
          <w:i/>
          <w:lang w:val="uk-UA"/>
        </w:rPr>
        <w:t>свій чесний хліб…</w:t>
      </w:r>
    </w:p>
    <w:p w:rsidR="00B34ED6" w:rsidRPr="00B34ED6" w:rsidRDefault="00B34ED6" w:rsidP="00F4049C">
      <w:pPr>
        <w:spacing w:line="240" w:lineRule="atLeast"/>
        <w:jc w:val="right"/>
        <w:rPr>
          <w:i/>
          <w:lang w:val="uk-UA"/>
        </w:rPr>
      </w:pPr>
      <w:r w:rsidRPr="00B34ED6">
        <w:rPr>
          <w:i/>
          <w:lang w:val="uk-UA"/>
        </w:rPr>
        <w:tab/>
        <w:t>Не онімечили святої,</w:t>
      </w:r>
    </w:p>
    <w:p w:rsidR="00B34ED6" w:rsidRPr="00B34ED6" w:rsidRDefault="00B34ED6" w:rsidP="00F4049C">
      <w:pPr>
        <w:spacing w:line="240" w:lineRule="atLeast"/>
        <w:ind w:firstLine="708"/>
        <w:jc w:val="right"/>
        <w:rPr>
          <w:i/>
          <w:lang w:val="uk-UA"/>
        </w:rPr>
      </w:pPr>
      <w:r w:rsidRPr="00B34ED6">
        <w:rPr>
          <w:i/>
          <w:lang w:val="uk-UA"/>
        </w:rPr>
        <w:t>Не спольщили, хоча й</w:t>
      </w:r>
      <w:r w:rsidR="006A759D">
        <w:rPr>
          <w:i/>
          <w:lang w:val="uk-UA"/>
        </w:rPr>
        <w:t xml:space="preserve"> </w:t>
      </w:r>
      <w:r w:rsidRPr="00B34ED6">
        <w:rPr>
          <w:i/>
          <w:lang w:val="uk-UA"/>
        </w:rPr>
        <w:t>могли б</w:t>
      </w:r>
    </w:p>
    <w:p w:rsidR="00B34ED6" w:rsidRPr="00B34ED6" w:rsidRDefault="00B34ED6" w:rsidP="00F4049C">
      <w:pPr>
        <w:ind w:firstLine="708"/>
        <w:jc w:val="right"/>
        <w:rPr>
          <w:i/>
          <w:lang w:val="uk-UA"/>
        </w:rPr>
      </w:pPr>
      <w:r w:rsidRPr="00B34ED6">
        <w:rPr>
          <w:i/>
          <w:lang w:val="uk-UA"/>
        </w:rPr>
        <w:t>І.Драч</w:t>
      </w:r>
    </w:p>
    <w:p w:rsidR="00F4049C" w:rsidRDefault="00F4049C" w:rsidP="00F4049C">
      <w:pPr>
        <w:ind w:firstLine="708"/>
        <w:jc w:val="both"/>
        <w:rPr>
          <w:b/>
          <w:i/>
          <w:lang w:val="uk-UA"/>
        </w:rPr>
      </w:pPr>
    </w:p>
    <w:p w:rsidR="00EE21CE" w:rsidRDefault="00B34ED6" w:rsidP="00F4049C">
      <w:pPr>
        <w:ind w:firstLine="708"/>
        <w:jc w:val="both"/>
        <w:rPr>
          <w:b/>
          <w:i/>
          <w:lang w:val="uk-UA"/>
        </w:rPr>
      </w:pPr>
      <w:r w:rsidRPr="00B34ED6">
        <w:rPr>
          <w:b/>
          <w:i/>
          <w:lang w:val="uk-UA"/>
        </w:rPr>
        <w:t xml:space="preserve"> </w:t>
      </w:r>
      <w:r w:rsidRPr="00797FE6">
        <w:rPr>
          <w:b/>
          <w:spacing w:val="-2"/>
          <w:sz w:val="28"/>
          <w:szCs w:val="28"/>
          <w:lang w:val="uk-UA"/>
        </w:rPr>
        <w:t>«Руська</w:t>
      </w:r>
      <w:r w:rsidR="006A759D" w:rsidRPr="006A759D">
        <w:rPr>
          <w:b/>
          <w:bCs/>
          <w:spacing w:val="-2"/>
          <w:sz w:val="28"/>
          <w:szCs w:val="28"/>
          <w:lang w:val="uk-UA"/>
        </w:rPr>
        <w:t xml:space="preserve"> </w:t>
      </w:r>
      <w:r w:rsidRPr="00797FE6">
        <w:rPr>
          <w:b/>
          <w:bCs/>
          <w:spacing w:val="-2"/>
          <w:sz w:val="28"/>
          <w:szCs w:val="28"/>
          <w:lang w:val="uk-UA"/>
        </w:rPr>
        <w:t>трійця»</w:t>
      </w:r>
      <w:r w:rsidRPr="00797FE6">
        <w:rPr>
          <w:spacing w:val="-2"/>
          <w:sz w:val="28"/>
          <w:szCs w:val="28"/>
          <w:lang w:val="uk-UA"/>
        </w:rPr>
        <w:t xml:space="preserve"> (1834—1837</w:t>
      </w:r>
      <w:r w:rsidR="006A759D" w:rsidRPr="006A759D">
        <w:rPr>
          <w:spacing w:val="-2"/>
          <w:sz w:val="28"/>
          <w:szCs w:val="28"/>
          <w:lang w:val="uk-UA"/>
        </w:rPr>
        <w:t xml:space="preserve"> </w:t>
      </w:r>
      <w:r w:rsidRPr="00797FE6">
        <w:rPr>
          <w:spacing w:val="-2"/>
          <w:sz w:val="28"/>
          <w:szCs w:val="28"/>
          <w:lang w:val="uk-UA"/>
        </w:rPr>
        <w:t>рр.)</w:t>
      </w:r>
      <w:r w:rsidR="006A759D" w:rsidRPr="006A759D">
        <w:rPr>
          <w:spacing w:val="-2"/>
          <w:sz w:val="28"/>
          <w:szCs w:val="28"/>
          <w:lang w:val="uk-UA"/>
        </w:rPr>
        <w:t xml:space="preserve"> </w:t>
      </w:r>
      <w:r w:rsidRPr="00797FE6">
        <w:rPr>
          <w:spacing w:val="-2"/>
          <w:sz w:val="28"/>
          <w:szCs w:val="28"/>
          <w:lang w:val="uk-UA"/>
        </w:rPr>
        <w:t>—</w:t>
      </w:r>
      <w:r w:rsidR="006A759D" w:rsidRPr="006A759D">
        <w:rPr>
          <w:spacing w:val="-2"/>
          <w:sz w:val="28"/>
          <w:szCs w:val="28"/>
          <w:lang w:val="uk-UA"/>
        </w:rPr>
        <w:t xml:space="preserve"> </w:t>
      </w:r>
      <w:hyperlink r:id="rId7" w:tooltip="Галичина" w:history="1">
        <w:r w:rsidRPr="00797FE6">
          <w:rPr>
            <w:color w:val="000000"/>
            <w:spacing w:val="-2"/>
            <w:sz w:val="28"/>
            <w:szCs w:val="28"/>
            <w:lang w:val="uk-UA"/>
          </w:rPr>
          <w:t>галицьке</w:t>
        </w:r>
      </w:hyperlink>
      <w:r w:rsidR="006A759D" w:rsidRPr="006A759D">
        <w:rPr>
          <w:spacing w:val="-2"/>
          <w:sz w:val="28"/>
          <w:szCs w:val="28"/>
          <w:lang w:val="uk-UA"/>
        </w:rPr>
        <w:t xml:space="preserve"> </w:t>
      </w:r>
      <w:r w:rsidRPr="00797FE6">
        <w:rPr>
          <w:spacing w:val="-2"/>
          <w:sz w:val="28"/>
          <w:szCs w:val="28"/>
          <w:lang w:val="uk-UA"/>
        </w:rPr>
        <w:t>літературне угруповання, очолюване</w:t>
      </w:r>
      <w:r w:rsidR="006A759D" w:rsidRPr="006A759D">
        <w:rPr>
          <w:spacing w:val="-2"/>
          <w:sz w:val="28"/>
          <w:szCs w:val="28"/>
          <w:lang w:val="uk-UA"/>
        </w:rPr>
        <w:t xml:space="preserve"> </w:t>
      </w:r>
      <w:hyperlink r:id="rId8" w:tooltip="Шашкевич Маркіян Семенович" w:history="1">
        <w:r w:rsidRPr="00797FE6">
          <w:rPr>
            <w:color w:val="000000"/>
            <w:spacing w:val="-2"/>
            <w:sz w:val="28"/>
            <w:szCs w:val="28"/>
            <w:lang w:val="uk-UA"/>
          </w:rPr>
          <w:t>М. Шашкевичем</w:t>
        </w:r>
      </w:hyperlink>
      <w:r w:rsidRPr="00797FE6">
        <w:rPr>
          <w:spacing w:val="-2"/>
          <w:sz w:val="28"/>
          <w:szCs w:val="28"/>
          <w:lang w:val="uk-UA"/>
        </w:rPr>
        <w:t>,</w:t>
      </w:r>
      <w:r w:rsidR="006A759D" w:rsidRPr="006A759D">
        <w:rPr>
          <w:spacing w:val="-2"/>
          <w:sz w:val="28"/>
          <w:szCs w:val="28"/>
          <w:lang w:val="uk-UA"/>
        </w:rPr>
        <w:t xml:space="preserve"> </w:t>
      </w:r>
      <w:hyperlink r:id="rId9" w:tooltip="Головацький Яків Федорович" w:history="1">
        <w:r w:rsidRPr="00797FE6">
          <w:rPr>
            <w:color w:val="000000"/>
            <w:spacing w:val="-2"/>
            <w:sz w:val="28"/>
            <w:szCs w:val="28"/>
            <w:lang w:val="uk-UA"/>
          </w:rPr>
          <w:t>Я. Головацьким</w:t>
        </w:r>
      </w:hyperlink>
      <w:r w:rsidR="006A759D" w:rsidRPr="006A759D">
        <w:rPr>
          <w:spacing w:val="-2"/>
          <w:sz w:val="28"/>
          <w:szCs w:val="28"/>
          <w:lang w:val="uk-UA"/>
        </w:rPr>
        <w:t xml:space="preserve"> </w:t>
      </w:r>
      <w:r w:rsidRPr="00797FE6">
        <w:rPr>
          <w:spacing w:val="-2"/>
          <w:sz w:val="28"/>
          <w:szCs w:val="28"/>
          <w:lang w:val="uk-UA"/>
        </w:rPr>
        <w:t>та</w:t>
      </w:r>
      <w:r w:rsidR="006A759D" w:rsidRPr="006A759D">
        <w:rPr>
          <w:spacing w:val="-2"/>
          <w:sz w:val="28"/>
          <w:szCs w:val="28"/>
          <w:lang w:val="uk-UA"/>
        </w:rPr>
        <w:t xml:space="preserve"> </w:t>
      </w:r>
      <w:hyperlink r:id="rId10" w:tooltip="Вагилевич Іван" w:history="1">
        <w:r w:rsidRPr="00797FE6">
          <w:rPr>
            <w:color w:val="000000"/>
            <w:spacing w:val="-2"/>
            <w:sz w:val="28"/>
            <w:szCs w:val="28"/>
            <w:lang w:val="uk-UA"/>
          </w:rPr>
          <w:t>І. Вагилевичем</w:t>
        </w:r>
      </w:hyperlink>
      <w:r w:rsidRPr="00797FE6">
        <w:rPr>
          <w:spacing w:val="-2"/>
          <w:sz w:val="28"/>
          <w:szCs w:val="28"/>
          <w:lang w:val="uk-UA"/>
        </w:rPr>
        <w:t xml:space="preserve">, що з кінця 1820-их років розпочало на Західних Українських Землях національно-культурне відродження.Породжене в добу романтизму, воно мало виразно слов'янофільський і будительсько-демократичний характер. </w:t>
      </w:r>
      <w:r w:rsidRPr="00740F6C">
        <w:rPr>
          <w:spacing w:val="-2"/>
          <w:sz w:val="28"/>
          <w:szCs w:val="28"/>
        </w:rPr>
        <w:t xml:space="preserve">Його </w:t>
      </w:r>
      <w:r w:rsidRPr="00740F6C">
        <w:rPr>
          <w:spacing w:val="-2"/>
          <w:sz w:val="28"/>
          <w:szCs w:val="28"/>
        </w:rPr>
        <w:lastRenderedPageBreak/>
        <w:t>девізом були слова, що їх Шашкевич вписав до спільного альбому: «</w:t>
      </w:r>
      <w:r w:rsidRPr="00740F6C">
        <w:rPr>
          <w:i/>
          <w:iCs/>
          <w:spacing w:val="-2"/>
          <w:sz w:val="28"/>
          <w:szCs w:val="28"/>
        </w:rPr>
        <w:t>Світи, зоре, на все поле, поки місяць зійде</w:t>
      </w:r>
      <w:r w:rsidRPr="00740F6C">
        <w:rPr>
          <w:spacing w:val="-2"/>
          <w:sz w:val="28"/>
          <w:szCs w:val="28"/>
        </w:rPr>
        <w:t>».</w:t>
      </w:r>
    </w:p>
    <w:p w:rsidR="00B34ED6" w:rsidRPr="00EE21CE" w:rsidRDefault="00B34ED6" w:rsidP="00F4049C">
      <w:pPr>
        <w:ind w:firstLine="708"/>
        <w:jc w:val="both"/>
        <w:rPr>
          <w:b/>
          <w:i/>
          <w:lang w:val="uk-UA"/>
        </w:rPr>
      </w:pPr>
      <w:r w:rsidRPr="00740F6C">
        <w:rPr>
          <w:spacing w:val="-2"/>
          <w:sz w:val="28"/>
          <w:szCs w:val="28"/>
        </w:rPr>
        <w:t>Члени «Руської трійці» «</w:t>
      </w:r>
      <w:r w:rsidRPr="00740F6C">
        <w:rPr>
          <w:i/>
          <w:iCs/>
          <w:spacing w:val="-2"/>
          <w:sz w:val="28"/>
          <w:szCs w:val="28"/>
        </w:rPr>
        <w:t>ходили в народ</w:t>
      </w:r>
      <w:r w:rsidRPr="00740F6C">
        <w:rPr>
          <w:spacing w:val="-2"/>
          <w:sz w:val="28"/>
          <w:szCs w:val="28"/>
        </w:rPr>
        <w:t>», записували народні пісні, оповіді, приказки та вислови. Цікаву подорож Галичиною та Буковиною здійснив Я.</w:t>
      </w:r>
      <w:r w:rsidR="006A759D">
        <w:rPr>
          <w:spacing w:val="-2"/>
          <w:sz w:val="28"/>
          <w:szCs w:val="28"/>
        </w:rPr>
        <w:t xml:space="preserve"> </w:t>
      </w:r>
      <w:r w:rsidRPr="00740F6C">
        <w:rPr>
          <w:spacing w:val="-2"/>
          <w:sz w:val="28"/>
          <w:szCs w:val="28"/>
        </w:rPr>
        <w:t>Головацький. Закарпаттям подорожував І.</w:t>
      </w:r>
      <w:r w:rsidR="006A759D">
        <w:rPr>
          <w:spacing w:val="-2"/>
          <w:sz w:val="28"/>
          <w:szCs w:val="28"/>
        </w:rPr>
        <w:t xml:space="preserve"> </w:t>
      </w:r>
      <w:r w:rsidRPr="00740F6C">
        <w:rPr>
          <w:spacing w:val="-2"/>
          <w:sz w:val="28"/>
          <w:szCs w:val="28"/>
        </w:rPr>
        <w:t>Вагилевич, який проводив агітаційну роботу серед селян, закликаючи їх боротися за свої права. За це його заарештували і заборонили з'являтися в Закарпатті.</w:t>
      </w:r>
    </w:p>
    <w:p w:rsidR="00B34ED6" w:rsidRDefault="00B34ED6" w:rsidP="00F4049C">
      <w:pPr>
        <w:spacing w:line="240" w:lineRule="atLeast"/>
        <w:jc w:val="both"/>
        <w:rPr>
          <w:spacing w:val="-2"/>
          <w:sz w:val="28"/>
          <w:szCs w:val="28"/>
          <w:lang w:val="uk-UA"/>
        </w:rPr>
      </w:pPr>
      <w:r w:rsidRPr="00740F6C">
        <w:rPr>
          <w:spacing w:val="-2"/>
          <w:sz w:val="28"/>
          <w:szCs w:val="28"/>
        </w:rPr>
        <w:t>Навколо «Руської трійці» об'єднувалася молодь, що прагнула працювати для добра свого народу. Деякі її члени (М.</w:t>
      </w:r>
      <w:r w:rsidR="006A759D">
        <w:rPr>
          <w:spacing w:val="-2"/>
          <w:sz w:val="28"/>
          <w:szCs w:val="28"/>
        </w:rPr>
        <w:t xml:space="preserve"> </w:t>
      </w:r>
      <w:r w:rsidRPr="00740F6C">
        <w:rPr>
          <w:spacing w:val="-2"/>
          <w:sz w:val="28"/>
          <w:szCs w:val="28"/>
        </w:rPr>
        <w:t>Ількевич, М.</w:t>
      </w:r>
      <w:r w:rsidR="006A759D">
        <w:rPr>
          <w:spacing w:val="-2"/>
          <w:sz w:val="28"/>
          <w:szCs w:val="28"/>
        </w:rPr>
        <w:t xml:space="preserve"> </w:t>
      </w:r>
      <w:r w:rsidRPr="00740F6C">
        <w:rPr>
          <w:spacing w:val="-2"/>
          <w:sz w:val="28"/>
          <w:szCs w:val="28"/>
        </w:rPr>
        <w:t>Кульчицький та ін.) були зв'язані з польським революційним підпіллям. Збираючи усну народну творчість, вивчаючи Історію рідного народу, перекладаючи твори слов'янських будителів та пишучи власні літературні й наукові твори, уч</w:t>
      </w:r>
      <w:r>
        <w:rPr>
          <w:spacing w:val="-2"/>
          <w:sz w:val="28"/>
          <w:szCs w:val="28"/>
        </w:rPr>
        <w:t>асники угрупування</w:t>
      </w:r>
      <w:r>
        <w:rPr>
          <w:spacing w:val="-2"/>
          <w:sz w:val="28"/>
          <w:szCs w:val="28"/>
          <w:lang w:val="uk-UA"/>
        </w:rPr>
        <w:t xml:space="preserve"> </w:t>
      </w:r>
      <w:r>
        <w:rPr>
          <w:spacing w:val="-2"/>
          <w:sz w:val="28"/>
          <w:szCs w:val="28"/>
        </w:rPr>
        <w:t>твердили,</w:t>
      </w:r>
      <w:r>
        <w:rPr>
          <w:spacing w:val="-2"/>
          <w:sz w:val="28"/>
          <w:szCs w:val="28"/>
          <w:lang w:val="uk-UA"/>
        </w:rPr>
        <w:t xml:space="preserve"> </w:t>
      </w:r>
      <w:r>
        <w:rPr>
          <w:spacing w:val="-2"/>
          <w:sz w:val="28"/>
          <w:szCs w:val="28"/>
        </w:rPr>
        <w:t>щ</w:t>
      </w:r>
      <w:r>
        <w:rPr>
          <w:spacing w:val="-2"/>
          <w:sz w:val="28"/>
          <w:szCs w:val="28"/>
          <w:lang w:val="uk-UA"/>
        </w:rPr>
        <w:t>о</w:t>
      </w:r>
      <w:r w:rsidR="006A759D">
        <w:rPr>
          <w:spacing w:val="-2"/>
          <w:sz w:val="28"/>
          <w:szCs w:val="28"/>
        </w:rPr>
        <w:t>«русини»</w:t>
      </w:r>
      <w:r w:rsidR="006A759D">
        <w:rPr>
          <w:spacing w:val="-2"/>
          <w:sz w:val="28"/>
          <w:szCs w:val="28"/>
          <w:lang w:val="uk-UA"/>
        </w:rPr>
        <w:t xml:space="preserve"> </w:t>
      </w:r>
      <w:hyperlink r:id="rId11" w:tooltip="Галичина" w:history="1">
        <w:r w:rsidRPr="003E6594">
          <w:rPr>
            <w:color w:val="000000"/>
            <w:spacing w:val="-2"/>
            <w:sz w:val="28"/>
            <w:szCs w:val="28"/>
          </w:rPr>
          <w:t>Галичини</w:t>
        </w:r>
      </w:hyperlink>
      <w:r w:rsidRPr="00740F6C">
        <w:rPr>
          <w:spacing w:val="-2"/>
          <w:sz w:val="28"/>
          <w:szCs w:val="28"/>
        </w:rPr>
        <w:t>,</w:t>
      </w:r>
      <w:r w:rsidR="006A759D">
        <w:rPr>
          <w:spacing w:val="-2"/>
          <w:sz w:val="28"/>
          <w:szCs w:val="28"/>
          <w:lang w:val="uk-UA"/>
        </w:rPr>
        <w:t xml:space="preserve"> </w:t>
      </w:r>
      <w:hyperlink r:id="rId12" w:tooltip="Буковина" w:history="1">
        <w:r w:rsidRPr="003E6594">
          <w:rPr>
            <w:color w:val="000000"/>
            <w:spacing w:val="-2"/>
            <w:sz w:val="28"/>
            <w:szCs w:val="28"/>
          </w:rPr>
          <w:t>Буковини</w:t>
        </w:r>
      </w:hyperlink>
      <w:r w:rsidR="006A759D">
        <w:rPr>
          <w:spacing w:val="-2"/>
          <w:sz w:val="28"/>
          <w:szCs w:val="28"/>
          <w:lang w:val="uk-UA"/>
        </w:rPr>
        <w:t xml:space="preserve"> </w:t>
      </w:r>
      <w:r w:rsidR="006A759D">
        <w:rPr>
          <w:spacing w:val="-2"/>
          <w:sz w:val="28"/>
          <w:szCs w:val="28"/>
        </w:rPr>
        <w:t>й</w:t>
      </w:r>
      <w:r w:rsidR="006A759D">
        <w:rPr>
          <w:spacing w:val="-2"/>
          <w:sz w:val="28"/>
          <w:szCs w:val="28"/>
          <w:lang w:val="uk-UA"/>
        </w:rPr>
        <w:t xml:space="preserve"> </w:t>
      </w:r>
      <w:hyperlink r:id="rId13" w:tooltip="Закарпаття" w:history="1">
        <w:r w:rsidRPr="003E6594">
          <w:rPr>
            <w:color w:val="000000"/>
            <w:spacing w:val="-2"/>
            <w:sz w:val="28"/>
            <w:szCs w:val="28"/>
          </w:rPr>
          <w:t>Закарпаття</w:t>
        </w:r>
      </w:hyperlink>
      <w:r w:rsidR="006A759D">
        <w:rPr>
          <w:spacing w:val="-2"/>
          <w:sz w:val="28"/>
          <w:szCs w:val="28"/>
          <w:lang w:val="uk-UA"/>
        </w:rPr>
        <w:t xml:space="preserve"> </w:t>
      </w:r>
      <w:r w:rsidRPr="00740F6C">
        <w:rPr>
          <w:spacing w:val="-2"/>
          <w:sz w:val="28"/>
          <w:szCs w:val="28"/>
        </w:rPr>
        <w:t>є частиною українського народу, який має свою історію, мову й культуру.</w:t>
      </w:r>
    </w:p>
    <w:p w:rsidR="00B34ED6" w:rsidRDefault="00B34ED6" w:rsidP="00F4049C">
      <w:pPr>
        <w:jc w:val="both"/>
        <w:rPr>
          <w:spacing w:val="-2"/>
          <w:sz w:val="28"/>
          <w:szCs w:val="28"/>
          <w:lang w:val="uk-UA"/>
        </w:rPr>
      </w:pPr>
      <w:r w:rsidRPr="00740F6C">
        <w:rPr>
          <w:spacing w:val="-2"/>
          <w:sz w:val="28"/>
          <w:szCs w:val="28"/>
          <w:lang w:val="uk-UA"/>
        </w:rPr>
        <w:t xml:space="preserve">Діяльність «Руської трійці» викликана як соціально-національним поневоленням українців в Австрійській Імперії, так і пробудженням інших слов'янських народів переступила межі вузького культурництва. </w:t>
      </w:r>
      <w:r w:rsidRPr="00740F6C">
        <w:rPr>
          <w:spacing w:val="-2"/>
          <w:sz w:val="28"/>
          <w:szCs w:val="28"/>
        </w:rPr>
        <w:t>Особливою пошаною членів літературного угрупування користувалася «Енеїда»</w:t>
      </w:r>
      <w:r w:rsidR="006A759D">
        <w:rPr>
          <w:spacing w:val="-2"/>
          <w:sz w:val="28"/>
          <w:szCs w:val="28"/>
        </w:rPr>
        <w:t xml:space="preserve"> </w:t>
      </w:r>
      <w:hyperlink r:id="rId14" w:tooltip="Котляревський Іван Петрович" w:history="1">
        <w:r w:rsidRPr="003E6594">
          <w:rPr>
            <w:color w:val="000000"/>
            <w:spacing w:val="-2"/>
            <w:sz w:val="28"/>
            <w:szCs w:val="28"/>
          </w:rPr>
          <w:t>І. Котляревського</w:t>
        </w:r>
      </w:hyperlink>
      <w:r w:rsidRPr="00740F6C">
        <w:rPr>
          <w:spacing w:val="-2"/>
          <w:sz w:val="28"/>
          <w:szCs w:val="28"/>
        </w:rPr>
        <w:t>, фольклорні збірки</w:t>
      </w:r>
      <w:r w:rsidR="006A759D">
        <w:rPr>
          <w:spacing w:val="-2"/>
          <w:sz w:val="28"/>
          <w:szCs w:val="28"/>
        </w:rPr>
        <w:t xml:space="preserve"> </w:t>
      </w:r>
      <w:hyperlink r:id="rId15" w:tooltip="Максимович Михайло Олександрович" w:history="1">
        <w:r w:rsidRPr="003E6594">
          <w:rPr>
            <w:color w:val="000000"/>
            <w:spacing w:val="-2"/>
            <w:sz w:val="28"/>
            <w:szCs w:val="28"/>
          </w:rPr>
          <w:t>М. Максимовича</w:t>
        </w:r>
      </w:hyperlink>
      <w:r w:rsidR="006A759D">
        <w:rPr>
          <w:spacing w:val="-2"/>
          <w:sz w:val="28"/>
          <w:szCs w:val="28"/>
        </w:rPr>
        <w:t xml:space="preserve"> </w:t>
      </w:r>
      <w:r w:rsidRPr="00740F6C">
        <w:rPr>
          <w:spacing w:val="-2"/>
          <w:sz w:val="28"/>
          <w:szCs w:val="28"/>
        </w:rPr>
        <w:t>й</w:t>
      </w:r>
      <w:r w:rsidR="006A759D">
        <w:rPr>
          <w:spacing w:val="-2"/>
          <w:sz w:val="28"/>
          <w:szCs w:val="28"/>
        </w:rPr>
        <w:t xml:space="preserve"> </w:t>
      </w:r>
      <w:hyperlink r:id="rId16" w:tooltip="Срезневський Ізмаїл" w:history="1">
        <w:r w:rsidRPr="003E6594">
          <w:rPr>
            <w:color w:val="000000"/>
            <w:spacing w:val="-2"/>
            <w:sz w:val="28"/>
            <w:szCs w:val="28"/>
          </w:rPr>
          <w:t>І. Срезневського</w:t>
        </w:r>
      </w:hyperlink>
      <w:r w:rsidRPr="00740F6C">
        <w:rPr>
          <w:spacing w:val="-2"/>
          <w:sz w:val="28"/>
          <w:szCs w:val="28"/>
        </w:rPr>
        <w:t>, граматика</w:t>
      </w:r>
      <w:r w:rsidR="006A759D">
        <w:rPr>
          <w:spacing w:val="-2"/>
          <w:sz w:val="28"/>
          <w:szCs w:val="28"/>
        </w:rPr>
        <w:t xml:space="preserve"> </w:t>
      </w:r>
      <w:hyperlink r:id="rId17" w:tooltip="Павловський Олексій Павлович" w:history="1">
        <w:r w:rsidRPr="003E6594">
          <w:rPr>
            <w:color w:val="000000"/>
            <w:spacing w:val="-2"/>
            <w:sz w:val="28"/>
            <w:szCs w:val="28"/>
          </w:rPr>
          <w:t>О. Павловського</w:t>
        </w:r>
      </w:hyperlink>
      <w:r w:rsidRPr="00740F6C">
        <w:rPr>
          <w:spacing w:val="-2"/>
          <w:sz w:val="28"/>
          <w:szCs w:val="28"/>
        </w:rPr>
        <w:t>, а також твори харківських романтиків.</w:t>
      </w:r>
    </w:p>
    <w:p w:rsidR="00B34ED6" w:rsidRDefault="00B34ED6" w:rsidP="00F4049C">
      <w:pPr>
        <w:jc w:val="both"/>
        <w:rPr>
          <w:spacing w:val="-2"/>
          <w:sz w:val="28"/>
          <w:szCs w:val="28"/>
          <w:lang w:val="uk-UA"/>
        </w:rPr>
      </w:pPr>
      <w:r w:rsidRPr="00740F6C">
        <w:rPr>
          <w:spacing w:val="-2"/>
          <w:sz w:val="28"/>
          <w:szCs w:val="28"/>
          <w:lang w:val="uk-UA"/>
        </w:rPr>
        <w:t>Захоплені народною творчістю та героїчним минулим українців і перебуваючи під впливом творів передових слов'янських діячів, «трійчани» укладають першу рукописну збірку поезії «Син Русі»(1833).У 1834</w:t>
      </w:r>
      <w:r w:rsidR="006A759D" w:rsidRPr="006A759D">
        <w:rPr>
          <w:spacing w:val="-2"/>
          <w:sz w:val="28"/>
          <w:szCs w:val="28"/>
          <w:lang w:val="uk-UA"/>
        </w:rPr>
        <w:t xml:space="preserve"> </w:t>
      </w:r>
      <w:r w:rsidRPr="00740F6C">
        <w:rPr>
          <w:spacing w:val="-2"/>
          <w:sz w:val="28"/>
          <w:szCs w:val="28"/>
          <w:lang w:val="uk-UA"/>
        </w:rPr>
        <w:t xml:space="preserve">р. «Руська трійця» робить спробу видати фольклорно-літературну збірку «Зоря», в якій збиралися надрукувати народні пісні, твори членів гурту, матеріали, що засуджували іноземне гноблення і прославляли героїчну боротьбу українців за своє визволення. </w:t>
      </w:r>
      <w:r w:rsidRPr="00740F6C">
        <w:rPr>
          <w:spacing w:val="-2"/>
          <w:sz w:val="28"/>
          <w:szCs w:val="28"/>
        </w:rPr>
        <w:t>Проте цензура заборонила її публікацію, а упорядників збірки поліція взяла під пильний нагляд.</w:t>
      </w:r>
      <w:r>
        <w:rPr>
          <w:spacing w:val="-2"/>
          <w:sz w:val="28"/>
          <w:szCs w:val="28"/>
          <w:lang w:val="uk-UA"/>
        </w:rPr>
        <w:t xml:space="preserve"> </w:t>
      </w:r>
      <w:r w:rsidRPr="007E1167">
        <w:rPr>
          <w:spacing w:val="-2"/>
          <w:sz w:val="28"/>
          <w:szCs w:val="28"/>
          <w:lang w:val="uk-UA"/>
        </w:rPr>
        <w:t>Істотною заслугою «Руської трійці» було видання альманаху</w:t>
      </w:r>
      <w:r w:rsidR="006A759D" w:rsidRPr="006A759D">
        <w:rPr>
          <w:spacing w:val="-2"/>
          <w:sz w:val="28"/>
          <w:szCs w:val="28"/>
          <w:lang w:val="uk-UA"/>
        </w:rPr>
        <w:t xml:space="preserve"> </w:t>
      </w:r>
      <w:hyperlink r:id="rId18" w:tooltip="Русалка Дністровая" w:history="1">
        <w:r w:rsidRPr="007E1167">
          <w:rPr>
            <w:color w:val="000000"/>
            <w:spacing w:val="-2"/>
            <w:sz w:val="28"/>
            <w:szCs w:val="28"/>
            <w:lang w:val="uk-UA"/>
          </w:rPr>
          <w:t>«Русалка Дністровая»</w:t>
        </w:r>
      </w:hyperlink>
      <w:r w:rsidR="006A759D" w:rsidRPr="006A759D">
        <w:rPr>
          <w:spacing w:val="-2"/>
          <w:sz w:val="28"/>
          <w:szCs w:val="28"/>
          <w:lang w:val="uk-UA"/>
        </w:rPr>
        <w:t xml:space="preserve"> </w:t>
      </w:r>
      <w:r w:rsidRPr="007E1167">
        <w:rPr>
          <w:spacing w:val="-2"/>
          <w:sz w:val="28"/>
          <w:szCs w:val="28"/>
          <w:lang w:val="uk-UA"/>
        </w:rPr>
        <w:t>(Будапешт, 1837</w:t>
      </w:r>
      <w:r w:rsidR="006A759D" w:rsidRPr="006A759D">
        <w:rPr>
          <w:spacing w:val="-2"/>
          <w:sz w:val="28"/>
          <w:szCs w:val="28"/>
          <w:lang w:val="uk-UA"/>
        </w:rPr>
        <w:t xml:space="preserve"> </w:t>
      </w:r>
      <w:r w:rsidRPr="007E1167">
        <w:rPr>
          <w:spacing w:val="-2"/>
          <w:sz w:val="28"/>
          <w:szCs w:val="28"/>
          <w:lang w:val="uk-UA"/>
        </w:rPr>
        <w:t>р.), що, замість язичія, впровадила в Галичині живу народну мову, розпочавши там нову українську літературу.</w:t>
      </w:r>
    </w:p>
    <w:p w:rsidR="00B34ED6" w:rsidRDefault="00B34ED6" w:rsidP="00F4049C">
      <w:pPr>
        <w:jc w:val="both"/>
        <w:rPr>
          <w:spacing w:val="-2"/>
          <w:sz w:val="28"/>
          <w:szCs w:val="28"/>
          <w:lang w:val="uk-UA"/>
        </w:rPr>
      </w:pPr>
      <w:r w:rsidRPr="00740F6C">
        <w:rPr>
          <w:spacing w:val="-2"/>
          <w:sz w:val="28"/>
          <w:szCs w:val="28"/>
          <w:lang w:val="uk-UA"/>
        </w:rPr>
        <w:t xml:space="preserve"> Вступне слово М.</w:t>
      </w:r>
      <w:r w:rsidR="006A759D" w:rsidRPr="006A759D">
        <w:rPr>
          <w:spacing w:val="-2"/>
          <w:sz w:val="28"/>
          <w:szCs w:val="28"/>
          <w:lang w:val="uk-UA"/>
        </w:rPr>
        <w:t xml:space="preserve"> </w:t>
      </w:r>
      <w:r w:rsidRPr="00740F6C">
        <w:rPr>
          <w:spacing w:val="-2"/>
          <w:sz w:val="28"/>
          <w:szCs w:val="28"/>
          <w:lang w:val="uk-UA"/>
        </w:rPr>
        <w:t xml:space="preserve">Шашкевича до альманаху було своєрідним маніфестом культурного відродження західноукраїнських земель Ідея слов'янської взаємності, що нею пройнята «Русалка Дністрова», споріднює її з Колларовою поемою </w:t>
      </w:r>
      <w:r w:rsidRPr="00537D1E">
        <w:rPr>
          <w:spacing w:val="-2"/>
          <w:sz w:val="28"/>
          <w:szCs w:val="28"/>
          <w:lang w:val="uk-UA"/>
        </w:rPr>
        <w:t>«</w:t>
      </w:r>
      <w:r w:rsidRPr="00740F6C">
        <w:rPr>
          <w:spacing w:val="-2"/>
          <w:sz w:val="28"/>
          <w:szCs w:val="28"/>
        </w:rPr>
        <w:t>Slavydcera</w:t>
      </w:r>
      <w:r w:rsidRPr="00537D1E">
        <w:rPr>
          <w:spacing w:val="-2"/>
          <w:sz w:val="28"/>
          <w:szCs w:val="28"/>
          <w:lang w:val="uk-UA"/>
        </w:rPr>
        <w:t>» (1824), яка в значній мірі інспірувала діяльність «Руської трійці». Вплив на постання «Руської трійці» мав між іншими і чеський славіст Ян Ковбек.</w:t>
      </w:r>
    </w:p>
    <w:p w:rsidR="00B34ED6" w:rsidRDefault="00B34ED6" w:rsidP="00F4049C">
      <w:pPr>
        <w:jc w:val="both"/>
        <w:rPr>
          <w:spacing w:val="-2"/>
          <w:sz w:val="28"/>
          <w:szCs w:val="28"/>
          <w:lang w:val="uk-UA"/>
        </w:rPr>
      </w:pPr>
      <w:r w:rsidRPr="00740F6C">
        <w:rPr>
          <w:spacing w:val="-2"/>
          <w:sz w:val="28"/>
          <w:szCs w:val="28"/>
        </w:rPr>
        <w:t>«РусалкуДністровую» австрійський уряд заборонив. Лише 250 із 1000 примірників упорядники встигли продати, подарувати друзям і зберегти для себе, решту було конфісковано.</w:t>
      </w:r>
      <w:r>
        <w:rPr>
          <w:spacing w:val="-2"/>
          <w:sz w:val="28"/>
          <w:szCs w:val="28"/>
          <w:lang w:val="uk-UA"/>
        </w:rPr>
        <w:t xml:space="preserve"> </w:t>
      </w:r>
      <w:r w:rsidRPr="007E1167">
        <w:rPr>
          <w:spacing w:val="-2"/>
          <w:sz w:val="28"/>
          <w:szCs w:val="28"/>
          <w:lang w:val="uk-UA"/>
        </w:rPr>
        <w:t>Гурток «Руська трійця» припинив свою діяльність 1843</w:t>
      </w:r>
      <w:r w:rsidR="006A759D" w:rsidRPr="006A759D">
        <w:rPr>
          <w:spacing w:val="-2"/>
          <w:sz w:val="28"/>
          <w:szCs w:val="28"/>
          <w:lang w:val="uk-UA"/>
        </w:rPr>
        <w:t xml:space="preserve"> </w:t>
      </w:r>
      <w:r w:rsidRPr="007E1167">
        <w:rPr>
          <w:spacing w:val="-2"/>
          <w:sz w:val="28"/>
          <w:szCs w:val="28"/>
          <w:lang w:val="uk-UA"/>
        </w:rPr>
        <w:t>р. після смерті М.</w:t>
      </w:r>
      <w:r w:rsidR="006A759D" w:rsidRPr="006A759D">
        <w:rPr>
          <w:spacing w:val="-2"/>
          <w:sz w:val="28"/>
          <w:szCs w:val="28"/>
          <w:lang w:val="uk-UA"/>
        </w:rPr>
        <w:t xml:space="preserve"> </w:t>
      </w:r>
      <w:r w:rsidRPr="007E1167">
        <w:rPr>
          <w:spacing w:val="-2"/>
          <w:sz w:val="28"/>
          <w:szCs w:val="28"/>
          <w:lang w:val="uk-UA"/>
        </w:rPr>
        <w:t>Шашкевича.</w:t>
      </w:r>
    </w:p>
    <w:p w:rsidR="00B34ED6" w:rsidRDefault="00B34ED6" w:rsidP="00F4049C">
      <w:pPr>
        <w:jc w:val="both"/>
        <w:rPr>
          <w:spacing w:val="-2"/>
          <w:sz w:val="28"/>
          <w:szCs w:val="28"/>
          <w:lang w:val="uk-UA"/>
        </w:rPr>
      </w:pPr>
    </w:p>
    <w:p w:rsidR="00F4049C" w:rsidRDefault="00F4049C" w:rsidP="00F4049C">
      <w:pPr>
        <w:spacing w:after="200" w:line="276" w:lineRule="auto"/>
        <w:jc w:val="both"/>
        <w:rPr>
          <w:b/>
          <w:spacing w:val="-2"/>
          <w:sz w:val="28"/>
          <w:szCs w:val="28"/>
          <w:lang w:val="uk-UA"/>
        </w:rPr>
      </w:pPr>
      <w:r>
        <w:rPr>
          <w:b/>
          <w:spacing w:val="-2"/>
          <w:sz w:val="28"/>
          <w:szCs w:val="28"/>
          <w:lang w:val="uk-UA"/>
        </w:rPr>
        <w:br w:type="page"/>
      </w:r>
    </w:p>
    <w:p w:rsidR="00B34ED6" w:rsidRPr="00B3063D" w:rsidRDefault="00B34ED6" w:rsidP="00F4049C">
      <w:pPr>
        <w:jc w:val="both"/>
        <w:rPr>
          <w:b/>
          <w:spacing w:val="-2"/>
          <w:sz w:val="28"/>
          <w:szCs w:val="28"/>
          <w:lang w:val="uk-UA"/>
        </w:rPr>
      </w:pPr>
      <w:r w:rsidRPr="00B3063D">
        <w:rPr>
          <w:b/>
          <w:spacing w:val="-2"/>
          <w:sz w:val="28"/>
          <w:szCs w:val="28"/>
          <w:lang w:val="uk-UA"/>
        </w:rPr>
        <w:lastRenderedPageBreak/>
        <w:t>Матеріали для роботи в групах</w:t>
      </w:r>
      <w:r>
        <w:rPr>
          <w:b/>
          <w:spacing w:val="-2"/>
          <w:sz w:val="28"/>
          <w:szCs w:val="28"/>
          <w:lang w:val="uk-UA"/>
        </w:rPr>
        <w:t xml:space="preserve"> ( парах)</w:t>
      </w:r>
    </w:p>
    <w:p w:rsidR="00B34ED6" w:rsidRDefault="00B34ED6" w:rsidP="00F4049C">
      <w:pPr>
        <w:jc w:val="both"/>
        <w:rPr>
          <w:b/>
          <w:i/>
          <w:spacing w:val="-2"/>
          <w:sz w:val="28"/>
          <w:szCs w:val="28"/>
          <w:lang w:val="uk-UA"/>
        </w:rPr>
      </w:pPr>
      <w:r w:rsidRPr="00E917D0">
        <w:rPr>
          <w:b/>
          <w:i/>
          <w:spacing w:val="-2"/>
          <w:sz w:val="28"/>
          <w:szCs w:val="28"/>
          <w:lang w:val="uk-UA"/>
        </w:rPr>
        <w:t xml:space="preserve">І  </w:t>
      </w:r>
      <w:r>
        <w:rPr>
          <w:b/>
          <w:i/>
          <w:spacing w:val="-2"/>
          <w:sz w:val="28"/>
          <w:szCs w:val="28"/>
          <w:lang w:val="uk-UA"/>
        </w:rPr>
        <w:t>варіант</w:t>
      </w:r>
    </w:p>
    <w:p w:rsidR="00B34ED6" w:rsidRPr="00E917D0" w:rsidRDefault="00B34ED6" w:rsidP="00F4049C">
      <w:pPr>
        <w:jc w:val="both"/>
        <w:rPr>
          <w:b/>
          <w:i/>
          <w:spacing w:val="-2"/>
          <w:sz w:val="28"/>
          <w:szCs w:val="28"/>
          <w:lang w:val="uk-UA"/>
        </w:rPr>
      </w:pPr>
      <w:r w:rsidRPr="00E917D0">
        <w:rPr>
          <w:b/>
          <w:i/>
          <w:spacing w:val="-2"/>
          <w:sz w:val="28"/>
          <w:szCs w:val="28"/>
          <w:lang w:val="uk-UA"/>
        </w:rPr>
        <w:t>Опрацюйте документ №1 і встановіть:</w:t>
      </w:r>
    </w:p>
    <w:p w:rsidR="00B34ED6" w:rsidRPr="00E303CC" w:rsidRDefault="00B34ED6" w:rsidP="00F4049C">
      <w:pPr>
        <w:jc w:val="both"/>
        <w:rPr>
          <w:spacing w:val="-2"/>
          <w:sz w:val="28"/>
          <w:szCs w:val="28"/>
          <w:lang w:val="uk-UA"/>
        </w:rPr>
      </w:pPr>
      <w:r>
        <w:rPr>
          <w:spacing w:val="-2"/>
          <w:sz w:val="28"/>
          <w:szCs w:val="28"/>
          <w:lang w:val="uk-UA"/>
        </w:rPr>
        <w:t>1.</w:t>
      </w:r>
      <w:r w:rsidRPr="00E303CC">
        <w:rPr>
          <w:spacing w:val="-2"/>
          <w:sz w:val="28"/>
          <w:szCs w:val="28"/>
          <w:lang w:val="uk-UA"/>
        </w:rPr>
        <w:t>Що єднало членів гуртка  « Руська трійця»таких різних поміж себе ?</w:t>
      </w:r>
    </w:p>
    <w:p w:rsidR="00B34ED6" w:rsidRPr="00E303CC" w:rsidRDefault="00B34ED6" w:rsidP="00F4049C">
      <w:pPr>
        <w:jc w:val="both"/>
        <w:rPr>
          <w:spacing w:val="-2"/>
          <w:sz w:val="28"/>
          <w:szCs w:val="28"/>
          <w:lang w:val="uk-UA"/>
        </w:rPr>
      </w:pPr>
      <w:r>
        <w:rPr>
          <w:spacing w:val="-2"/>
          <w:sz w:val="28"/>
          <w:szCs w:val="28"/>
          <w:lang w:val="uk-UA"/>
        </w:rPr>
        <w:t>2.</w:t>
      </w:r>
      <w:r w:rsidRPr="00E303CC">
        <w:rPr>
          <w:spacing w:val="-2"/>
          <w:sz w:val="28"/>
          <w:szCs w:val="28"/>
          <w:lang w:val="uk-UA"/>
        </w:rPr>
        <w:t>З чого розпочали свою діяльність « трійчани»?</w:t>
      </w:r>
    </w:p>
    <w:p w:rsidR="00B34ED6" w:rsidRPr="00E303CC" w:rsidRDefault="00B34ED6" w:rsidP="00F4049C">
      <w:pPr>
        <w:jc w:val="both"/>
        <w:rPr>
          <w:spacing w:val="-2"/>
          <w:sz w:val="28"/>
          <w:szCs w:val="28"/>
          <w:lang w:val="uk-UA"/>
        </w:rPr>
      </w:pPr>
      <w:r>
        <w:rPr>
          <w:spacing w:val="-2"/>
          <w:sz w:val="28"/>
          <w:szCs w:val="28"/>
          <w:lang w:val="uk-UA"/>
        </w:rPr>
        <w:t>3.</w:t>
      </w:r>
      <w:r w:rsidR="00EE21CE">
        <w:rPr>
          <w:spacing w:val="-2"/>
          <w:sz w:val="28"/>
          <w:szCs w:val="28"/>
          <w:lang w:val="uk-UA"/>
        </w:rPr>
        <w:t>Що спонукало</w:t>
      </w:r>
      <w:r w:rsidRPr="00E303CC">
        <w:rPr>
          <w:spacing w:val="-2"/>
          <w:sz w:val="28"/>
          <w:szCs w:val="28"/>
          <w:lang w:val="uk-UA"/>
        </w:rPr>
        <w:t xml:space="preserve"> членів гуртка « Руська трійця» </w:t>
      </w:r>
      <w:r w:rsidR="00EE21CE">
        <w:rPr>
          <w:spacing w:val="-2"/>
          <w:sz w:val="28"/>
          <w:szCs w:val="28"/>
          <w:lang w:val="uk-UA"/>
        </w:rPr>
        <w:t xml:space="preserve">до </w:t>
      </w:r>
      <w:r w:rsidRPr="00E303CC">
        <w:rPr>
          <w:spacing w:val="-2"/>
          <w:sz w:val="28"/>
          <w:szCs w:val="28"/>
          <w:lang w:val="uk-UA"/>
        </w:rPr>
        <w:t>активної фольклорної діяльності?</w:t>
      </w:r>
    </w:p>
    <w:p w:rsidR="00B34ED6" w:rsidRPr="00F04293" w:rsidRDefault="00B34ED6" w:rsidP="00F4049C">
      <w:pPr>
        <w:jc w:val="both"/>
        <w:rPr>
          <w:b/>
          <w:i/>
          <w:spacing w:val="-2"/>
          <w:sz w:val="28"/>
          <w:szCs w:val="28"/>
          <w:lang w:val="uk-UA"/>
        </w:rPr>
      </w:pPr>
      <w:r w:rsidRPr="00F04293">
        <w:rPr>
          <w:b/>
          <w:i/>
          <w:spacing w:val="-2"/>
          <w:sz w:val="28"/>
          <w:szCs w:val="28"/>
          <w:lang w:val="uk-UA"/>
        </w:rPr>
        <w:t>Документ 1</w:t>
      </w:r>
    </w:p>
    <w:p w:rsidR="00F4049C" w:rsidRDefault="00B34ED6" w:rsidP="00F4049C">
      <w:pPr>
        <w:spacing w:line="240" w:lineRule="atLeast"/>
        <w:jc w:val="both"/>
        <w:rPr>
          <w:sz w:val="28"/>
          <w:szCs w:val="28"/>
          <w:lang w:val="uk-UA"/>
        </w:rPr>
      </w:pPr>
      <w:r w:rsidRPr="007E0CAC">
        <w:rPr>
          <w:sz w:val="28"/>
          <w:szCs w:val="28"/>
          <w:lang w:val="uk-UA"/>
        </w:rPr>
        <w:t xml:space="preserve"> </w:t>
      </w:r>
      <w:r>
        <w:rPr>
          <w:sz w:val="28"/>
          <w:szCs w:val="28"/>
          <w:lang w:val="uk-UA"/>
        </w:rPr>
        <w:t>«</w:t>
      </w:r>
      <w:r w:rsidRPr="007E0CAC">
        <w:rPr>
          <w:sz w:val="28"/>
          <w:szCs w:val="28"/>
          <w:lang w:val="uk-UA"/>
        </w:rPr>
        <w:t xml:space="preserve"> Членів гуртка об’єднувала ідея праці на ниві національної культури, зокрема відродження української літератури в Галичині. Свою діяльність гуртківці розпочали з вивчення життя рідного народу, з широко запланованих фольклорно-етнографічних студій. Енергійні ентузіасти «руського слова» були окрилені процесами становлення нової української літератури на Наддніпрянщині, романтичним піднесенням , що охопило сусідні західно- й південнослов’янські народи і символізувало їхнє національно-культурне відродження. </w:t>
      </w:r>
    </w:p>
    <w:p w:rsidR="00B34ED6" w:rsidRDefault="00B34ED6" w:rsidP="00F4049C">
      <w:pPr>
        <w:spacing w:line="240" w:lineRule="atLeast"/>
        <w:jc w:val="right"/>
        <w:rPr>
          <w:sz w:val="28"/>
          <w:szCs w:val="28"/>
          <w:lang w:val="uk-UA"/>
        </w:rPr>
      </w:pPr>
      <w:r>
        <w:rPr>
          <w:sz w:val="28"/>
          <w:szCs w:val="28"/>
          <w:lang w:val="uk-UA"/>
        </w:rPr>
        <w:t>( О.Петраш)</w:t>
      </w:r>
    </w:p>
    <w:p w:rsidR="00B34ED6" w:rsidRPr="00622FF4" w:rsidRDefault="00B34ED6" w:rsidP="00F4049C">
      <w:pPr>
        <w:spacing w:line="240" w:lineRule="atLeast"/>
        <w:jc w:val="both"/>
        <w:rPr>
          <w:b/>
          <w:i/>
          <w:spacing w:val="-2"/>
          <w:sz w:val="28"/>
          <w:szCs w:val="28"/>
          <w:lang w:val="uk-UA"/>
        </w:rPr>
      </w:pPr>
      <w:r w:rsidRPr="00622FF4">
        <w:rPr>
          <w:b/>
          <w:i/>
          <w:spacing w:val="-2"/>
          <w:sz w:val="28"/>
          <w:szCs w:val="28"/>
          <w:lang w:val="uk-UA"/>
        </w:rPr>
        <w:t>ІІ</w:t>
      </w:r>
      <w:r>
        <w:rPr>
          <w:b/>
          <w:i/>
          <w:spacing w:val="-2"/>
          <w:sz w:val="28"/>
          <w:szCs w:val="28"/>
          <w:lang w:val="uk-UA"/>
        </w:rPr>
        <w:t xml:space="preserve"> варіант</w:t>
      </w:r>
    </w:p>
    <w:p w:rsidR="00B34ED6" w:rsidRPr="00F4049C" w:rsidRDefault="00B34ED6" w:rsidP="00F4049C">
      <w:pPr>
        <w:pStyle w:val="a5"/>
        <w:numPr>
          <w:ilvl w:val="0"/>
          <w:numId w:val="6"/>
        </w:numPr>
        <w:spacing w:line="240" w:lineRule="atLeast"/>
        <w:jc w:val="both"/>
        <w:rPr>
          <w:spacing w:val="-2"/>
          <w:sz w:val="28"/>
          <w:szCs w:val="28"/>
          <w:lang w:val="uk-UA"/>
        </w:rPr>
      </w:pPr>
      <w:r w:rsidRPr="00F4049C">
        <w:rPr>
          <w:spacing w:val="-2"/>
          <w:sz w:val="28"/>
          <w:szCs w:val="28"/>
          <w:lang w:val="uk-UA"/>
        </w:rPr>
        <w:t xml:space="preserve">Спробуйте пояснити обрані учасниками гуртка псевдоніми. Чи відповідають вони їхнім  характеристикам? ( </w:t>
      </w:r>
      <w:r w:rsidRPr="00F4049C">
        <w:rPr>
          <w:b/>
          <w:spacing w:val="-2"/>
          <w:sz w:val="28"/>
          <w:szCs w:val="28"/>
          <w:lang w:val="uk-UA"/>
        </w:rPr>
        <w:t>Документ 2</w:t>
      </w:r>
      <w:r w:rsidRPr="00F4049C">
        <w:rPr>
          <w:spacing w:val="-2"/>
          <w:sz w:val="28"/>
          <w:szCs w:val="28"/>
          <w:lang w:val="uk-UA"/>
        </w:rPr>
        <w:t>)</w:t>
      </w:r>
    </w:p>
    <w:p w:rsidR="00B34ED6" w:rsidRPr="00F4049C" w:rsidRDefault="00B34ED6" w:rsidP="00F4049C">
      <w:pPr>
        <w:pStyle w:val="a5"/>
        <w:numPr>
          <w:ilvl w:val="0"/>
          <w:numId w:val="6"/>
        </w:numPr>
        <w:spacing w:line="240" w:lineRule="atLeast"/>
        <w:jc w:val="both"/>
        <w:rPr>
          <w:spacing w:val="-2"/>
          <w:sz w:val="28"/>
          <w:szCs w:val="28"/>
          <w:lang w:val="uk-UA"/>
        </w:rPr>
      </w:pPr>
      <w:r w:rsidRPr="00F4049C">
        <w:rPr>
          <w:spacing w:val="-2"/>
          <w:sz w:val="28"/>
          <w:szCs w:val="28"/>
          <w:lang w:val="uk-UA"/>
        </w:rPr>
        <w:t xml:space="preserve">Знайдіть девіз гуртківців і спробуйте прокоментувати образи –символи: зоря, поле, місяць? ( </w:t>
      </w:r>
      <w:r w:rsidRPr="00F4049C">
        <w:rPr>
          <w:b/>
          <w:spacing w:val="-2"/>
          <w:sz w:val="28"/>
          <w:szCs w:val="28"/>
          <w:lang w:val="uk-UA"/>
        </w:rPr>
        <w:t>Документ 3</w:t>
      </w:r>
      <w:r w:rsidRPr="00F4049C">
        <w:rPr>
          <w:spacing w:val="-2"/>
          <w:sz w:val="28"/>
          <w:szCs w:val="28"/>
          <w:lang w:val="uk-UA"/>
        </w:rPr>
        <w:t>)</w:t>
      </w:r>
    </w:p>
    <w:p w:rsidR="00B34ED6" w:rsidRPr="00F4049C" w:rsidRDefault="00B34ED6" w:rsidP="00F4049C">
      <w:pPr>
        <w:pStyle w:val="a5"/>
        <w:numPr>
          <w:ilvl w:val="0"/>
          <w:numId w:val="6"/>
        </w:numPr>
        <w:spacing w:line="240" w:lineRule="atLeast"/>
        <w:jc w:val="both"/>
        <w:rPr>
          <w:spacing w:val="-2"/>
          <w:sz w:val="28"/>
          <w:szCs w:val="28"/>
          <w:lang w:val="uk-UA"/>
        </w:rPr>
      </w:pPr>
      <w:r w:rsidRPr="00F4049C">
        <w:rPr>
          <w:spacing w:val="-2"/>
          <w:sz w:val="28"/>
          <w:szCs w:val="28"/>
          <w:lang w:val="uk-UA"/>
        </w:rPr>
        <w:t xml:space="preserve">Чи погоджуєтеся ви з обраним епіграфом до альманаху? ( </w:t>
      </w:r>
      <w:r w:rsidRPr="00F4049C">
        <w:rPr>
          <w:b/>
          <w:spacing w:val="-2"/>
          <w:sz w:val="28"/>
          <w:szCs w:val="28"/>
          <w:lang w:val="uk-UA"/>
        </w:rPr>
        <w:t>Документ 3</w:t>
      </w:r>
      <w:r w:rsidRPr="00F4049C">
        <w:rPr>
          <w:spacing w:val="-2"/>
          <w:sz w:val="28"/>
          <w:szCs w:val="28"/>
          <w:lang w:val="uk-UA"/>
        </w:rPr>
        <w:t>)</w:t>
      </w:r>
    </w:p>
    <w:p w:rsidR="00F4049C" w:rsidRPr="00E917D0" w:rsidRDefault="00F4049C" w:rsidP="00F4049C">
      <w:pPr>
        <w:spacing w:line="240" w:lineRule="atLeast"/>
        <w:jc w:val="both"/>
        <w:rPr>
          <w:spacing w:val="-2"/>
          <w:sz w:val="28"/>
          <w:szCs w:val="28"/>
          <w:lang w:val="uk-UA"/>
        </w:rPr>
      </w:pPr>
    </w:p>
    <w:p w:rsidR="00B34ED6" w:rsidRPr="00F04293" w:rsidRDefault="00B34ED6" w:rsidP="00F4049C">
      <w:pPr>
        <w:spacing w:line="240" w:lineRule="atLeast"/>
        <w:jc w:val="both"/>
        <w:rPr>
          <w:b/>
          <w:i/>
          <w:sz w:val="28"/>
          <w:szCs w:val="28"/>
          <w:lang w:val="uk-UA"/>
        </w:rPr>
      </w:pPr>
      <w:r w:rsidRPr="00F04293">
        <w:rPr>
          <w:b/>
          <w:i/>
          <w:sz w:val="28"/>
          <w:szCs w:val="28"/>
          <w:lang w:val="uk-UA"/>
        </w:rPr>
        <w:t>Документ 2</w:t>
      </w:r>
    </w:p>
    <w:p w:rsidR="00B34ED6" w:rsidRDefault="00B34ED6" w:rsidP="00F4049C">
      <w:pPr>
        <w:spacing w:line="240" w:lineRule="atLeast"/>
        <w:jc w:val="both"/>
        <w:rPr>
          <w:sz w:val="28"/>
          <w:szCs w:val="28"/>
          <w:lang w:val="uk-UA"/>
        </w:rPr>
      </w:pPr>
      <w:r w:rsidRPr="007E0CAC">
        <w:rPr>
          <w:sz w:val="28"/>
          <w:szCs w:val="28"/>
          <w:lang w:val="uk-UA"/>
        </w:rPr>
        <w:t>«Їх було троє. Один із них – енергійний, наполегливий, сміливий, готовий до самопожертви</w:t>
      </w:r>
      <w:r>
        <w:rPr>
          <w:sz w:val="28"/>
          <w:szCs w:val="28"/>
          <w:lang w:val="uk-UA"/>
        </w:rPr>
        <w:t xml:space="preserve"> , на подвиг… Це – М.Шашкевич. Д</w:t>
      </w:r>
      <w:r w:rsidRPr="007E0CAC">
        <w:rPr>
          <w:sz w:val="28"/>
          <w:szCs w:val="28"/>
          <w:lang w:val="uk-UA"/>
        </w:rPr>
        <w:t>ругий – людина палкої вдачі, з широким польотом фантазії. Прагнув рішучих дій. Це – Іван Вагилевич. Третій – ініціативний, діловий, працелюбний. В той ж час – поміркований і обачний… Це – Яків Головацький.</w:t>
      </w:r>
    </w:p>
    <w:p w:rsidR="00B34ED6" w:rsidRDefault="00B34ED6" w:rsidP="00F4049C">
      <w:pPr>
        <w:spacing w:line="240" w:lineRule="atLeast"/>
        <w:jc w:val="both"/>
        <w:rPr>
          <w:sz w:val="28"/>
          <w:szCs w:val="28"/>
          <w:lang w:val="uk-UA"/>
        </w:rPr>
      </w:pPr>
      <w:r w:rsidRPr="007E0CAC">
        <w:rPr>
          <w:sz w:val="28"/>
          <w:szCs w:val="28"/>
          <w:lang w:val="uk-UA"/>
        </w:rPr>
        <w:t>Девізом діяльності гуртківців став фольклорний образ «Світи, зоре, на все поле, закіль місяць зійде», взятий і</w:t>
      </w:r>
      <w:r>
        <w:rPr>
          <w:sz w:val="28"/>
          <w:szCs w:val="28"/>
          <w:lang w:val="uk-UA"/>
        </w:rPr>
        <w:t>з збірки пісень М.Максимовича.</w:t>
      </w:r>
    </w:p>
    <w:p w:rsidR="00B34ED6" w:rsidRPr="004B64CF" w:rsidRDefault="00B34ED6" w:rsidP="00F4049C">
      <w:pPr>
        <w:spacing w:line="240" w:lineRule="atLeast"/>
        <w:jc w:val="both"/>
        <w:rPr>
          <w:rFonts w:ascii="Arial Narrow" w:hAnsi="Arial Narrow"/>
          <w:spacing w:val="-2"/>
          <w:lang w:val="uk-UA"/>
        </w:rPr>
      </w:pPr>
      <w:r>
        <w:rPr>
          <w:sz w:val="28"/>
          <w:szCs w:val="28"/>
          <w:lang w:val="uk-UA"/>
        </w:rPr>
        <w:t>Л</w:t>
      </w:r>
      <w:r w:rsidRPr="007E0CAC">
        <w:rPr>
          <w:sz w:val="28"/>
          <w:szCs w:val="28"/>
          <w:lang w:val="uk-UA"/>
        </w:rPr>
        <w:t>ітературно-художня діяльність гуртківців розвивається головним чином у романтичному річищі, її головні мотиви наснажені патріотичними ідеями. Члени «Руської трійці» прибрали собі псевдоніми: Шашкевич називався Русланом, Вагилевич – Далібором, Головацький –Ярославом.</w:t>
      </w:r>
    </w:p>
    <w:tbl>
      <w:tblPr>
        <w:tblW w:w="5000" w:type="pct"/>
        <w:tblCellSpacing w:w="0" w:type="dxa"/>
        <w:tblCellMar>
          <w:left w:w="0" w:type="dxa"/>
          <w:right w:w="0" w:type="dxa"/>
        </w:tblCellMar>
        <w:tblLook w:val="04A0" w:firstRow="1" w:lastRow="0" w:firstColumn="1" w:lastColumn="0" w:noHBand="0" w:noVBand="1"/>
      </w:tblPr>
      <w:tblGrid>
        <w:gridCol w:w="9835"/>
      </w:tblGrid>
      <w:tr w:rsidR="00B34ED6" w:rsidRPr="003761F7" w:rsidTr="006A759D">
        <w:trPr>
          <w:tblCellSpacing w:w="0" w:type="dxa"/>
        </w:trPr>
        <w:tc>
          <w:tcPr>
            <w:tcW w:w="0" w:type="auto"/>
            <w:tcMar>
              <w:top w:w="240" w:type="dxa"/>
              <w:left w:w="240" w:type="dxa"/>
              <w:bottom w:w="240" w:type="dxa"/>
              <w:right w:w="240" w:type="dxa"/>
            </w:tcMar>
            <w:hideMark/>
          </w:tcPr>
          <w:p w:rsidR="00B34ED6" w:rsidRPr="00F04293" w:rsidRDefault="00B34ED6" w:rsidP="00F4049C">
            <w:pPr>
              <w:spacing w:line="240" w:lineRule="atLeast"/>
              <w:jc w:val="both"/>
              <w:rPr>
                <w:b/>
                <w:i/>
                <w:sz w:val="28"/>
                <w:szCs w:val="28"/>
                <w:lang w:val="uk-UA"/>
              </w:rPr>
            </w:pPr>
            <w:r w:rsidRPr="00F04293">
              <w:rPr>
                <w:b/>
                <w:i/>
                <w:sz w:val="28"/>
                <w:szCs w:val="28"/>
                <w:lang w:val="uk-UA"/>
              </w:rPr>
              <w:t>Документ 3</w:t>
            </w:r>
          </w:p>
          <w:tbl>
            <w:tblPr>
              <w:tblW w:w="5000" w:type="pct"/>
              <w:tblCellSpacing w:w="0" w:type="dxa"/>
              <w:tblCellMar>
                <w:left w:w="0" w:type="dxa"/>
                <w:right w:w="0" w:type="dxa"/>
              </w:tblCellMar>
              <w:tblLook w:val="04A0" w:firstRow="1" w:lastRow="0" w:firstColumn="1" w:lastColumn="0" w:noHBand="0" w:noVBand="1"/>
            </w:tblPr>
            <w:tblGrid>
              <w:gridCol w:w="7555"/>
              <w:gridCol w:w="1800"/>
            </w:tblGrid>
            <w:tr w:rsidR="00B34ED6" w:rsidRPr="00E303CC" w:rsidTr="006A759D">
              <w:trPr>
                <w:tblCellSpacing w:w="0" w:type="dxa"/>
              </w:trPr>
              <w:tc>
                <w:tcPr>
                  <w:tcW w:w="0" w:type="auto"/>
                  <w:hideMark/>
                </w:tcPr>
                <w:p w:rsidR="00F4049C" w:rsidRDefault="00B34ED6" w:rsidP="00F4049C">
                  <w:pPr>
                    <w:spacing w:line="240" w:lineRule="atLeast"/>
                    <w:jc w:val="both"/>
                    <w:rPr>
                      <w:sz w:val="28"/>
                      <w:szCs w:val="28"/>
                      <w:lang w:val="uk-UA"/>
                    </w:rPr>
                  </w:pPr>
                  <w:r w:rsidRPr="00E303CC">
                    <w:rPr>
                      <w:sz w:val="28"/>
                      <w:szCs w:val="28"/>
                      <w:lang w:val="uk-UA"/>
                    </w:rPr>
                    <w:t xml:space="preserve"> «Народні пісні є найціннішою основою освідчення, елементом культури, підтримкою народності, захистом і окрасою мови».</w:t>
                  </w:r>
                </w:p>
                <w:p w:rsidR="00B34ED6" w:rsidRDefault="00B34ED6" w:rsidP="00F4049C">
                  <w:pPr>
                    <w:spacing w:line="240" w:lineRule="atLeast"/>
                    <w:jc w:val="right"/>
                    <w:rPr>
                      <w:sz w:val="28"/>
                      <w:szCs w:val="28"/>
                      <w:lang w:val="uk-UA"/>
                    </w:rPr>
                  </w:pPr>
                  <w:r>
                    <w:rPr>
                      <w:sz w:val="28"/>
                      <w:szCs w:val="28"/>
                      <w:lang w:val="uk-UA"/>
                    </w:rPr>
                    <w:t>( Коллар)</w:t>
                  </w:r>
                </w:p>
                <w:p w:rsidR="00B34ED6" w:rsidRPr="004E4A0A" w:rsidRDefault="00B34ED6" w:rsidP="00F4049C">
                  <w:pPr>
                    <w:spacing w:line="240" w:lineRule="atLeast"/>
                    <w:jc w:val="both"/>
                    <w:rPr>
                      <w:b/>
                      <w:i/>
                      <w:sz w:val="28"/>
                      <w:szCs w:val="28"/>
                      <w:lang w:val="uk-UA"/>
                    </w:rPr>
                  </w:pPr>
                  <w:r w:rsidRPr="004E4A0A">
                    <w:rPr>
                      <w:b/>
                      <w:i/>
                      <w:sz w:val="28"/>
                      <w:szCs w:val="28"/>
                      <w:lang w:val="uk-UA"/>
                    </w:rPr>
                    <w:t>ІІІ варіант</w:t>
                  </w:r>
                </w:p>
                <w:p w:rsidR="00B34ED6" w:rsidRDefault="00B34ED6" w:rsidP="00F4049C">
                  <w:pPr>
                    <w:spacing w:line="240" w:lineRule="atLeast"/>
                    <w:jc w:val="both"/>
                    <w:rPr>
                      <w:sz w:val="28"/>
                      <w:szCs w:val="28"/>
                      <w:lang w:val="uk-UA"/>
                    </w:rPr>
                  </w:pPr>
                  <w:r>
                    <w:rPr>
                      <w:sz w:val="28"/>
                      <w:szCs w:val="28"/>
                      <w:lang w:val="uk-UA"/>
                    </w:rPr>
                    <w:t xml:space="preserve">1. Якою була оцінка мотивів друку «Русалки»  </w:t>
                  </w:r>
                  <w:r>
                    <w:rPr>
                      <w:sz w:val="28"/>
                      <w:szCs w:val="28"/>
                      <w:lang w:val="uk-UA"/>
                    </w:rPr>
                    <w:lastRenderedPageBreak/>
                    <w:t>В.Левицьким?(</w:t>
                  </w:r>
                  <w:r w:rsidRPr="00EE21CE">
                    <w:rPr>
                      <w:b/>
                      <w:sz w:val="28"/>
                      <w:szCs w:val="28"/>
                      <w:lang w:val="uk-UA"/>
                    </w:rPr>
                    <w:t>Документ №4</w:t>
                  </w:r>
                  <w:r>
                    <w:rPr>
                      <w:sz w:val="28"/>
                      <w:szCs w:val="28"/>
                      <w:lang w:val="uk-UA"/>
                    </w:rPr>
                    <w:t>)</w:t>
                  </w:r>
                </w:p>
                <w:p w:rsidR="00B34ED6" w:rsidRPr="00E303CC" w:rsidRDefault="00B34ED6" w:rsidP="00F4049C">
                  <w:pPr>
                    <w:spacing w:line="240" w:lineRule="atLeast"/>
                    <w:jc w:val="both"/>
                    <w:rPr>
                      <w:color w:val="222222"/>
                      <w:sz w:val="28"/>
                      <w:szCs w:val="28"/>
                      <w:lang w:val="uk-UA"/>
                    </w:rPr>
                  </w:pPr>
                  <w:r>
                    <w:rPr>
                      <w:color w:val="222222"/>
                      <w:sz w:val="28"/>
                      <w:szCs w:val="28"/>
                      <w:lang w:val="uk-UA"/>
                    </w:rPr>
                    <w:t>2</w:t>
                  </w:r>
                  <w:r w:rsidRPr="00E303CC">
                    <w:rPr>
                      <w:color w:val="222222"/>
                      <w:sz w:val="28"/>
                      <w:szCs w:val="28"/>
                      <w:lang w:val="uk-UA"/>
                    </w:rPr>
                    <w:t xml:space="preserve">.Якою була оцінка альманаху І.Франком ?Діяльності авторів? </w:t>
                  </w:r>
                </w:p>
                <w:p w:rsidR="00B34ED6" w:rsidRPr="00E303CC" w:rsidRDefault="00B34ED6" w:rsidP="00F4049C">
                  <w:pPr>
                    <w:spacing w:line="240" w:lineRule="atLeast"/>
                    <w:jc w:val="both"/>
                    <w:rPr>
                      <w:vanish/>
                      <w:color w:val="222222"/>
                      <w:sz w:val="28"/>
                      <w:szCs w:val="28"/>
                      <w:lang w:val="uk-UA"/>
                    </w:rPr>
                  </w:pPr>
                  <w:r>
                    <w:rPr>
                      <w:color w:val="222222"/>
                      <w:sz w:val="28"/>
                      <w:szCs w:val="28"/>
                      <w:lang w:val="uk-UA"/>
                    </w:rPr>
                    <w:t>3</w:t>
                  </w:r>
                  <w:r w:rsidRPr="00E303CC">
                    <w:rPr>
                      <w:color w:val="222222"/>
                      <w:sz w:val="28"/>
                      <w:szCs w:val="28"/>
                      <w:lang w:val="uk-UA"/>
                    </w:rPr>
                    <w:t>. Які теми , на думку І.Франка , були сміливими і закладали протест проти існуючого ладу?</w:t>
                  </w:r>
                </w:p>
                <w:p w:rsidR="00B34ED6" w:rsidRPr="00E303CC" w:rsidRDefault="00B34ED6" w:rsidP="00F4049C">
                  <w:pPr>
                    <w:spacing w:line="240" w:lineRule="atLeast"/>
                    <w:jc w:val="both"/>
                    <w:rPr>
                      <w:sz w:val="28"/>
                      <w:szCs w:val="28"/>
                      <w:lang w:val="uk-UA"/>
                    </w:rPr>
                  </w:pPr>
                </w:p>
                <w:p w:rsidR="00B34ED6" w:rsidRPr="00F04293" w:rsidRDefault="00B34ED6" w:rsidP="00F4049C">
                  <w:pPr>
                    <w:spacing w:line="240" w:lineRule="atLeast"/>
                    <w:jc w:val="both"/>
                    <w:rPr>
                      <w:b/>
                      <w:i/>
                      <w:sz w:val="28"/>
                      <w:szCs w:val="28"/>
                      <w:lang w:val="uk-UA"/>
                    </w:rPr>
                  </w:pPr>
                  <w:r w:rsidRPr="00F04293">
                    <w:rPr>
                      <w:b/>
                      <w:i/>
                      <w:sz w:val="28"/>
                      <w:szCs w:val="28"/>
                      <w:lang w:val="uk-UA"/>
                    </w:rPr>
                    <w:t>Документ №4</w:t>
                  </w:r>
                </w:p>
                <w:p w:rsidR="00B34ED6" w:rsidRPr="00E303CC" w:rsidRDefault="00B34ED6" w:rsidP="00F4049C">
                  <w:pPr>
                    <w:spacing w:line="240" w:lineRule="atLeast"/>
                    <w:jc w:val="both"/>
                    <w:rPr>
                      <w:sz w:val="28"/>
                      <w:szCs w:val="28"/>
                      <w:lang w:val="uk-UA"/>
                    </w:rPr>
                  </w:pPr>
                </w:p>
              </w:tc>
              <w:tc>
                <w:tcPr>
                  <w:tcW w:w="1800" w:type="dxa"/>
                  <w:tcMar>
                    <w:top w:w="0" w:type="dxa"/>
                    <w:left w:w="0" w:type="dxa"/>
                    <w:bottom w:w="0" w:type="dxa"/>
                    <w:right w:w="120" w:type="dxa"/>
                  </w:tcMar>
                  <w:hideMark/>
                </w:tcPr>
                <w:p w:rsidR="00B34ED6" w:rsidRPr="00E303CC" w:rsidRDefault="004B7F79" w:rsidP="00F4049C">
                  <w:pPr>
                    <w:spacing w:line="240" w:lineRule="atLeast"/>
                    <w:jc w:val="both"/>
                    <w:rPr>
                      <w:sz w:val="28"/>
                      <w:szCs w:val="28"/>
                    </w:rPr>
                  </w:pPr>
                  <w:r>
                    <w:rPr>
                      <w:noProof/>
                      <w:color w:val="000088"/>
                      <w:sz w:val="28"/>
                      <w:szCs w:val="28"/>
                    </w:rPr>
                    <w:lastRenderedPageBreak/>
                    <mc:AlternateContent>
                      <mc:Choice Requires="wps">
                        <w:drawing>
                          <wp:inline distT="0" distB="0" distL="0" distR="0">
                            <wp:extent cx="714375" cy="952500"/>
                            <wp:effectExtent l="0" t="0" r="0" b="0"/>
                            <wp:docPr id="1" name="AutoShape 6" descr="libres: нет заголовка">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37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libres: нет заголовка" href="http://www.ex.ua/user/libres" style="width:56.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" o:button="t" filled="f" stroked="f">
                            <v:fill o:detectmouseclick="t"/>
                            <o:lock v:ext="edit" aspectratio="t"/>
                            <w10:anchorlock/>
                          </v:rect>
                        </w:pict>
                      </mc:Fallback>
                    </mc:AlternateContent>
                  </w:r>
                </w:p>
              </w:tc>
            </w:tr>
          </w:tbl>
          <w:p w:rsidR="00B34ED6" w:rsidRPr="00E303CC" w:rsidRDefault="00B34ED6" w:rsidP="00F4049C">
            <w:pPr>
              <w:shd w:val="clear" w:color="auto" w:fill="FFFFFF"/>
              <w:spacing w:line="240" w:lineRule="atLeast"/>
              <w:jc w:val="both"/>
              <w:textAlignment w:val="baseline"/>
              <w:rPr>
                <w:color w:val="333333"/>
                <w:sz w:val="28"/>
                <w:szCs w:val="28"/>
              </w:rPr>
            </w:pPr>
            <w:r w:rsidRPr="00E303CC">
              <w:rPr>
                <w:color w:val="333333"/>
                <w:sz w:val="28"/>
                <w:szCs w:val="28"/>
                <w:lang w:val="uk-UA"/>
              </w:rPr>
              <w:lastRenderedPageBreak/>
              <w:t>«</w:t>
            </w:r>
            <w:r w:rsidRPr="00E303CC">
              <w:rPr>
                <w:color w:val="333333"/>
                <w:sz w:val="28"/>
                <w:szCs w:val="28"/>
              </w:rPr>
              <w:t xml:space="preserve">Шашкевич Маркіян і Головацький Яків видрукували цю книжечку власним коштом в Угорщині без усякого підозрілого </w:t>
            </w:r>
            <w:r w:rsidR="006A759D">
              <w:rPr>
                <w:color w:val="333333"/>
                <w:sz w:val="28"/>
                <w:szCs w:val="28"/>
              </w:rPr>
              <w:t xml:space="preserve"> </w:t>
            </w:r>
            <w:r w:rsidRPr="00E303CC">
              <w:rPr>
                <w:color w:val="333333"/>
                <w:sz w:val="28"/>
                <w:szCs w:val="28"/>
              </w:rPr>
              <w:t xml:space="preserve">умислу, а лише через недосвідченість, юнацьку легковажність і марну </w:t>
            </w:r>
            <w:r w:rsidR="006A759D">
              <w:rPr>
                <w:color w:val="333333"/>
                <w:sz w:val="28"/>
                <w:szCs w:val="28"/>
              </w:rPr>
              <w:t xml:space="preserve"> </w:t>
            </w:r>
            <w:r w:rsidRPr="00E303CC">
              <w:rPr>
                <w:color w:val="333333"/>
                <w:sz w:val="28"/>
                <w:szCs w:val="28"/>
              </w:rPr>
              <w:t>жадобу літературної слави. Крім того, вважаю за потрібне додати, що  згаданим особам у зв’язку з виданням ними в Угорщині названої книжечки без дозволу тутешньої цензури ректорат виніс сувору догану й під загрозою найсуворішого покарання заборонив їм усяке листування в літературних справах».</w:t>
            </w:r>
          </w:p>
          <w:p w:rsidR="00B34ED6" w:rsidRPr="00E303CC" w:rsidRDefault="00B34ED6" w:rsidP="00F4049C">
            <w:pPr>
              <w:shd w:val="clear" w:color="auto" w:fill="FFFFFF"/>
              <w:spacing w:line="240" w:lineRule="atLeast"/>
              <w:jc w:val="both"/>
              <w:textAlignment w:val="baseline"/>
              <w:rPr>
                <w:color w:val="333333"/>
                <w:sz w:val="28"/>
                <w:szCs w:val="28"/>
                <w:lang w:val="uk-UA"/>
              </w:rPr>
            </w:pPr>
            <w:r w:rsidRPr="00E303CC">
              <w:rPr>
                <w:bCs/>
                <w:color w:val="333333"/>
                <w:sz w:val="28"/>
                <w:szCs w:val="28"/>
                <w:bdr w:val="none" w:sz="0" w:space="0" w:color="auto" w:frame="1"/>
                <w:lang w:val="uk-UA"/>
              </w:rPr>
              <w:t>(</w:t>
            </w:r>
            <w:r w:rsidRPr="00E303CC">
              <w:rPr>
                <w:bCs/>
                <w:color w:val="333333"/>
                <w:sz w:val="28"/>
                <w:szCs w:val="28"/>
                <w:bdr w:val="none" w:sz="0" w:space="0" w:color="auto" w:frame="1"/>
              </w:rPr>
              <w:t>Венедикт Левицький (1783</w:t>
            </w:r>
            <w:r w:rsidR="006A759D">
              <w:rPr>
                <w:bCs/>
                <w:color w:val="333333"/>
                <w:sz w:val="28"/>
                <w:szCs w:val="28"/>
                <w:bdr w:val="none" w:sz="0" w:space="0" w:color="auto" w:frame="1"/>
              </w:rPr>
              <w:t xml:space="preserve"> </w:t>
            </w:r>
            <w:r w:rsidRPr="00E303CC">
              <w:rPr>
                <w:bCs/>
                <w:color w:val="333333"/>
                <w:sz w:val="28"/>
                <w:szCs w:val="28"/>
                <w:bdr w:val="none" w:sz="0" w:space="0" w:color="auto" w:frame="1"/>
              </w:rPr>
              <w:t xml:space="preserve"> — 1851 рр.) — український греко-католицький церковний діяч і педагог.</w:t>
            </w:r>
            <w:r w:rsidRPr="00E303CC">
              <w:rPr>
                <w:color w:val="333333"/>
                <w:sz w:val="28"/>
                <w:szCs w:val="28"/>
                <w:lang w:val="uk-UA"/>
              </w:rPr>
              <w:t xml:space="preserve"> </w:t>
            </w:r>
            <w:r w:rsidRPr="00E303CC">
              <w:rPr>
                <w:color w:val="333333"/>
                <w:sz w:val="28"/>
                <w:szCs w:val="28"/>
              </w:rPr>
              <w:t>ініціатор цензурної заборони альманахів «Руська Трійця», «Зоря» і «Русалка Дністрова</w:t>
            </w:r>
            <w:r w:rsidRPr="00E303CC">
              <w:rPr>
                <w:color w:val="333333"/>
                <w:sz w:val="28"/>
                <w:szCs w:val="28"/>
                <w:lang w:val="uk-UA"/>
              </w:rPr>
              <w:t>»)</w:t>
            </w:r>
          </w:p>
          <w:p w:rsidR="00B34ED6" w:rsidRPr="00F04293" w:rsidRDefault="00B34ED6" w:rsidP="00F4049C">
            <w:pPr>
              <w:spacing w:line="240" w:lineRule="atLeast"/>
              <w:jc w:val="both"/>
              <w:rPr>
                <w:b/>
                <w:i/>
                <w:color w:val="222222"/>
                <w:sz w:val="28"/>
                <w:szCs w:val="28"/>
                <w:lang w:val="uk-UA"/>
              </w:rPr>
            </w:pPr>
            <w:r w:rsidRPr="00F04293">
              <w:rPr>
                <w:b/>
                <w:i/>
                <w:color w:val="222222"/>
                <w:sz w:val="28"/>
                <w:szCs w:val="28"/>
                <w:lang w:val="uk-UA"/>
              </w:rPr>
              <w:t>Документ № 5</w:t>
            </w:r>
          </w:p>
        </w:tc>
      </w:tr>
    </w:tbl>
    <w:p w:rsidR="00B34ED6" w:rsidRDefault="00B34ED6" w:rsidP="00F4049C">
      <w:pPr>
        <w:jc w:val="both"/>
        <w:rPr>
          <w:sz w:val="28"/>
          <w:szCs w:val="28"/>
          <w:lang w:val="uk-UA"/>
        </w:rPr>
      </w:pPr>
      <w:r w:rsidRPr="00EE55E5">
        <w:rPr>
          <w:sz w:val="28"/>
          <w:szCs w:val="28"/>
        </w:rPr>
        <w:lastRenderedPageBreak/>
        <w:t>«…автори любуються… в описанні людей, вигнаних із суспільності, опришків та розбійників... Той «сивий Мадей» Вагилевича, так сердечно і тепло списаний, як же симпатичний нам, хоть і знаємо, що він чоловік «нелегальний». А тота ціла картина оприського курища, так чудно і артистично змальована Шашкевичем в «Олені», чи ж не виходить вона на апофеоз того єдиного протесту проти неволі, який тоді був можливий для народу?. Вже й се, що вони зробили, єднає їм повне право до нашої подяки.</w:t>
      </w:r>
      <w:r>
        <w:rPr>
          <w:sz w:val="28"/>
          <w:szCs w:val="28"/>
          <w:lang w:val="uk-UA"/>
        </w:rPr>
        <w:t>»</w:t>
      </w:r>
    </w:p>
    <w:p w:rsidR="00B34ED6" w:rsidRPr="004E4A0A" w:rsidRDefault="00B34ED6" w:rsidP="00F4049C">
      <w:pPr>
        <w:jc w:val="both"/>
        <w:rPr>
          <w:sz w:val="28"/>
          <w:szCs w:val="28"/>
          <w:lang w:val="uk-UA"/>
        </w:rPr>
      </w:pPr>
      <w:r>
        <w:rPr>
          <w:sz w:val="28"/>
          <w:szCs w:val="28"/>
          <w:lang w:val="uk-UA"/>
        </w:rPr>
        <w:t xml:space="preserve"> (І.Франко)</w:t>
      </w:r>
    </w:p>
    <w:p w:rsidR="00B34ED6" w:rsidRPr="004E4A0A" w:rsidRDefault="00B34ED6" w:rsidP="00F4049C">
      <w:pPr>
        <w:jc w:val="both"/>
        <w:rPr>
          <w:b/>
          <w:i/>
          <w:sz w:val="28"/>
          <w:szCs w:val="28"/>
          <w:lang w:val="uk-UA"/>
        </w:rPr>
      </w:pPr>
      <w:r w:rsidRPr="004E4A0A">
        <w:rPr>
          <w:b/>
          <w:i/>
          <w:sz w:val="28"/>
          <w:szCs w:val="28"/>
          <w:lang w:val="en-US"/>
        </w:rPr>
        <w:t>V</w:t>
      </w:r>
      <w:r>
        <w:rPr>
          <w:b/>
          <w:i/>
          <w:sz w:val="28"/>
          <w:szCs w:val="28"/>
          <w:lang w:val="uk-UA"/>
        </w:rPr>
        <w:t xml:space="preserve">  в</w:t>
      </w:r>
      <w:r w:rsidRPr="004E4A0A">
        <w:rPr>
          <w:b/>
          <w:i/>
          <w:sz w:val="28"/>
          <w:szCs w:val="28"/>
          <w:lang w:val="uk-UA"/>
        </w:rPr>
        <w:t xml:space="preserve">аріант </w:t>
      </w:r>
    </w:p>
    <w:p w:rsidR="00B34ED6" w:rsidRDefault="00B34ED6" w:rsidP="00F4049C">
      <w:pPr>
        <w:jc w:val="both"/>
        <w:rPr>
          <w:color w:val="222222"/>
          <w:sz w:val="28"/>
          <w:szCs w:val="28"/>
          <w:lang w:val="uk-UA"/>
        </w:rPr>
      </w:pPr>
      <w:r w:rsidRPr="00797FE6">
        <w:rPr>
          <w:color w:val="222222"/>
          <w:sz w:val="28"/>
          <w:szCs w:val="28"/>
          <w:lang w:val="uk-UA"/>
        </w:rPr>
        <w:t xml:space="preserve">1. Встановіть із </w:t>
      </w:r>
      <w:r>
        <w:rPr>
          <w:color w:val="222222"/>
          <w:sz w:val="28"/>
          <w:szCs w:val="28"/>
          <w:lang w:val="uk-UA"/>
        </w:rPr>
        <w:t>оцінки альманаху І.Франком погляди « трійчан» на перспективи і шляхи державотворення слов</w:t>
      </w:r>
      <w:r w:rsidRPr="00357CC1">
        <w:rPr>
          <w:color w:val="222222"/>
          <w:sz w:val="28"/>
          <w:szCs w:val="28"/>
        </w:rPr>
        <w:t>’</w:t>
      </w:r>
      <w:r>
        <w:rPr>
          <w:color w:val="222222"/>
          <w:sz w:val="28"/>
          <w:szCs w:val="28"/>
          <w:lang w:val="uk-UA"/>
        </w:rPr>
        <w:t>ян</w:t>
      </w:r>
      <w:r w:rsidRPr="00357CC1">
        <w:rPr>
          <w:color w:val="222222"/>
          <w:sz w:val="28"/>
          <w:szCs w:val="28"/>
        </w:rPr>
        <w:t xml:space="preserve"> ( </w:t>
      </w:r>
      <w:r>
        <w:rPr>
          <w:color w:val="222222"/>
          <w:sz w:val="28"/>
          <w:szCs w:val="28"/>
          <w:lang w:val="uk-UA"/>
        </w:rPr>
        <w:t>українців, поляків).</w:t>
      </w:r>
    </w:p>
    <w:p w:rsidR="00B34ED6" w:rsidRPr="00955596" w:rsidRDefault="00B34ED6" w:rsidP="00F4049C">
      <w:pPr>
        <w:jc w:val="both"/>
        <w:rPr>
          <w:color w:val="222222"/>
          <w:sz w:val="28"/>
          <w:szCs w:val="28"/>
          <w:lang w:val="uk-UA"/>
        </w:rPr>
      </w:pPr>
      <w:r>
        <w:rPr>
          <w:color w:val="222222"/>
          <w:sz w:val="28"/>
          <w:szCs w:val="28"/>
          <w:lang w:val="uk-UA"/>
        </w:rPr>
        <w:t xml:space="preserve">Якою мала бути форма державності?( </w:t>
      </w:r>
      <w:r w:rsidRPr="00EE21CE">
        <w:rPr>
          <w:b/>
          <w:color w:val="222222"/>
          <w:sz w:val="28"/>
          <w:szCs w:val="28"/>
          <w:lang w:val="uk-UA"/>
        </w:rPr>
        <w:t>Документ № 6</w:t>
      </w:r>
      <w:r w:rsidRPr="00955596">
        <w:rPr>
          <w:color w:val="222222"/>
          <w:sz w:val="28"/>
          <w:szCs w:val="28"/>
          <w:lang w:val="uk-UA"/>
        </w:rPr>
        <w:t>)</w:t>
      </w:r>
    </w:p>
    <w:p w:rsidR="00B34ED6" w:rsidRPr="00EE21CE" w:rsidRDefault="00B34ED6" w:rsidP="00F4049C">
      <w:pPr>
        <w:jc w:val="both"/>
        <w:rPr>
          <w:b/>
          <w:color w:val="222222"/>
          <w:sz w:val="28"/>
          <w:szCs w:val="28"/>
          <w:lang w:val="uk-UA"/>
        </w:rPr>
      </w:pPr>
      <w:r>
        <w:rPr>
          <w:color w:val="222222"/>
          <w:sz w:val="28"/>
          <w:szCs w:val="28"/>
          <w:lang w:val="uk-UA"/>
        </w:rPr>
        <w:t>2. В чому полягала революційність д</w:t>
      </w:r>
      <w:r w:rsidR="00EE21CE">
        <w:rPr>
          <w:color w:val="222222"/>
          <w:sz w:val="28"/>
          <w:szCs w:val="28"/>
          <w:lang w:val="uk-UA"/>
        </w:rPr>
        <w:t xml:space="preserve">іяльності « Руської трійці»? ( </w:t>
      </w:r>
      <w:r w:rsidR="00EE21CE" w:rsidRPr="00EE21CE">
        <w:rPr>
          <w:b/>
          <w:color w:val="222222"/>
          <w:sz w:val="28"/>
          <w:szCs w:val="28"/>
          <w:lang w:val="uk-UA"/>
        </w:rPr>
        <w:t>Д</w:t>
      </w:r>
      <w:r w:rsidRPr="00EE21CE">
        <w:rPr>
          <w:b/>
          <w:color w:val="222222"/>
          <w:sz w:val="28"/>
          <w:szCs w:val="28"/>
          <w:lang w:val="uk-UA"/>
        </w:rPr>
        <w:t>окумент №7).</w:t>
      </w:r>
    </w:p>
    <w:p w:rsidR="00B34ED6" w:rsidRPr="00375263" w:rsidRDefault="00B34ED6" w:rsidP="00F4049C">
      <w:pPr>
        <w:jc w:val="both"/>
        <w:rPr>
          <w:color w:val="222222"/>
          <w:sz w:val="28"/>
          <w:szCs w:val="28"/>
          <w:lang w:val="uk-UA"/>
        </w:rPr>
      </w:pPr>
      <w:r>
        <w:rPr>
          <w:color w:val="222222"/>
          <w:sz w:val="28"/>
          <w:szCs w:val="28"/>
          <w:lang w:val="uk-UA"/>
        </w:rPr>
        <w:t xml:space="preserve">3.Чим обумовлена оцінка діяльності « трійчат» директором  львівської поліції? ( </w:t>
      </w:r>
      <w:r w:rsidRPr="00EE21CE">
        <w:rPr>
          <w:b/>
          <w:color w:val="222222"/>
          <w:sz w:val="28"/>
          <w:szCs w:val="28"/>
          <w:lang w:val="uk-UA"/>
        </w:rPr>
        <w:t>Документ № 7</w:t>
      </w:r>
      <w:r w:rsidRPr="00375263">
        <w:rPr>
          <w:color w:val="222222"/>
          <w:sz w:val="28"/>
          <w:szCs w:val="28"/>
          <w:lang w:val="uk-UA"/>
        </w:rPr>
        <w:t>)</w:t>
      </w:r>
    </w:p>
    <w:p w:rsidR="00B34ED6" w:rsidRDefault="00B34ED6" w:rsidP="00F4049C">
      <w:pPr>
        <w:jc w:val="both"/>
        <w:rPr>
          <w:color w:val="222222"/>
          <w:sz w:val="28"/>
          <w:szCs w:val="28"/>
          <w:lang w:val="uk-UA"/>
        </w:rPr>
      </w:pPr>
    </w:p>
    <w:p w:rsidR="00B34ED6" w:rsidRPr="00F04293" w:rsidRDefault="00B34ED6" w:rsidP="00F4049C">
      <w:pPr>
        <w:jc w:val="both"/>
        <w:rPr>
          <w:b/>
          <w:i/>
          <w:color w:val="222222"/>
          <w:sz w:val="28"/>
          <w:szCs w:val="28"/>
          <w:lang w:val="uk-UA"/>
        </w:rPr>
      </w:pPr>
      <w:r w:rsidRPr="00F04293">
        <w:rPr>
          <w:b/>
          <w:i/>
          <w:color w:val="222222"/>
          <w:sz w:val="28"/>
          <w:szCs w:val="28"/>
          <w:lang w:val="uk-UA"/>
        </w:rPr>
        <w:t>Документ № 6</w:t>
      </w:r>
    </w:p>
    <w:p w:rsidR="00F4049C" w:rsidRDefault="00B34ED6" w:rsidP="00F4049C">
      <w:pPr>
        <w:pStyle w:val="bt"/>
        <w:spacing w:before="0" w:beforeAutospacing="0" w:after="0" w:afterAutospacing="0"/>
        <w:jc w:val="both"/>
        <w:rPr>
          <w:rFonts w:ascii="Georgia" w:hAnsi="Georgia"/>
          <w:color w:val="2E090C"/>
          <w:sz w:val="27"/>
          <w:szCs w:val="27"/>
          <w:lang w:val="uk-UA"/>
        </w:rPr>
      </w:pPr>
      <w:r w:rsidRPr="000D53F6">
        <w:rPr>
          <w:rFonts w:ascii="Georgia" w:hAnsi="Georgia"/>
          <w:color w:val="2E090C"/>
          <w:sz w:val="27"/>
          <w:szCs w:val="27"/>
          <w:lang w:val="uk-UA"/>
        </w:rPr>
        <w:t xml:space="preserve"> «Русалка» </w:t>
      </w:r>
      <w:r>
        <w:rPr>
          <w:rFonts w:ascii="Georgia" w:hAnsi="Georgia"/>
          <w:color w:val="2E090C"/>
          <w:sz w:val="27"/>
          <w:szCs w:val="27"/>
          <w:lang w:val="uk-UA"/>
        </w:rPr>
        <w:t>…</w:t>
      </w:r>
      <w:r w:rsidRPr="000D53F6">
        <w:rPr>
          <w:rFonts w:ascii="Georgia" w:hAnsi="Georgia"/>
          <w:color w:val="2E090C"/>
          <w:sz w:val="27"/>
          <w:szCs w:val="27"/>
          <w:lang w:val="uk-UA"/>
        </w:rPr>
        <w:t xml:space="preserve">вказує вже ясно, яка мусить бути спільна всеслов’янська робота, вказує, що правдива федерація між народами, хоть і братніми, та розрізненими історією, можлива аж тоді, коли сі народи пізнаються докладно, обміняються всім, що в них є найкращого й найліпшого, пізнають свої окремішні змагання і зложать з них одну, загальну ціль. </w:t>
      </w:r>
      <w:r w:rsidRPr="00955596">
        <w:rPr>
          <w:rFonts w:ascii="Georgia" w:hAnsi="Georgia"/>
          <w:color w:val="2E090C"/>
          <w:sz w:val="27"/>
          <w:szCs w:val="27"/>
          <w:lang w:val="uk-UA"/>
        </w:rPr>
        <w:t>Се був протест «Русалки» проти політичного авторитету.</w:t>
      </w:r>
    </w:p>
    <w:p w:rsidR="00B34ED6" w:rsidRPr="00357CC1" w:rsidRDefault="00B34ED6" w:rsidP="00F4049C">
      <w:pPr>
        <w:pStyle w:val="bt"/>
        <w:spacing w:before="0" w:beforeAutospacing="0" w:after="0" w:afterAutospacing="0"/>
        <w:jc w:val="right"/>
        <w:rPr>
          <w:rFonts w:ascii="Georgia" w:hAnsi="Georgia"/>
          <w:color w:val="2E090C"/>
          <w:sz w:val="27"/>
          <w:szCs w:val="27"/>
          <w:lang w:val="uk-UA"/>
        </w:rPr>
      </w:pPr>
      <w:r>
        <w:rPr>
          <w:rFonts w:ascii="Georgia" w:hAnsi="Georgia"/>
          <w:color w:val="2E090C"/>
          <w:sz w:val="27"/>
          <w:szCs w:val="27"/>
          <w:lang w:val="uk-UA"/>
        </w:rPr>
        <w:t>( І.Франко)</w:t>
      </w:r>
    </w:p>
    <w:p w:rsidR="00B34ED6" w:rsidRPr="00F04293" w:rsidRDefault="00B34ED6" w:rsidP="00F4049C">
      <w:pPr>
        <w:jc w:val="both"/>
        <w:rPr>
          <w:b/>
          <w:i/>
          <w:color w:val="222222"/>
          <w:sz w:val="28"/>
          <w:szCs w:val="28"/>
          <w:lang w:val="uk-UA"/>
        </w:rPr>
      </w:pPr>
      <w:r w:rsidRPr="00F04293">
        <w:rPr>
          <w:b/>
          <w:i/>
          <w:color w:val="222222"/>
          <w:sz w:val="28"/>
          <w:szCs w:val="28"/>
          <w:lang w:val="uk-UA"/>
        </w:rPr>
        <w:t>Документ № 7</w:t>
      </w:r>
    </w:p>
    <w:p w:rsidR="00B34ED6" w:rsidRDefault="00B34ED6" w:rsidP="00F4049C">
      <w:pPr>
        <w:pStyle w:val="bt"/>
        <w:spacing w:before="0" w:beforeAutospacing="0" w:after="30" w:afterAutospacing="0"/>
        <w:jc w:val="both"/>
        <w:rPr>
          <w:rFonts w:ascii="Georgia" w:hAnsi="Georgia"/>
          <w:color w:val="2E090C"/>
          <w:sz w:val="27"/>
          <w:szCs w:val="27"/>
        </w:rPr>
      </w:pPr>
      <w:r w:rsidRPr="00955596">
        <w:rPr>
          <w:rFonts w:ascii="Georgia" w:hAnsi="Georgia"/>
          <w:color w:val="2E090C"/>
          <w:sz w:val="27"/>
          <w:szCs w:val="27"/>
          <w:lang w:val="uk-UA"/>
        </w:rPr>
        <w:lastRenderedPageBreak/>
        <w:t xml:space="preserve">«Русалка Дністровая», хоть і який незначний її зміст, які неясні думки в ній висказані, була свого часу явищем наскрізь революційним. Бо зважмо лишень, що становило головну суть тодішнього літературного руху в нас! </w:t>
      </w:r>
      <w:r>
        <w:rPr>
          <w:rFonts w:ascii="Georgia" w:hAnsi="Georgia"/>
          <w:color w:val="2E090C"/>
          <w:sz w:val="27"/>
          <w:szCs w:val="27"/>
        </w:rPr>
        <w:t>Передовсім традиція церковна, котра назначувала предмети, якими можна було заниматися, і згори назначувала спосіб та дух їх оброблення. Відтак традиція язикова, котра згори осуджувала все писане не по-церковному і не церковним правописом.</w:t>
      </w:r>
    </w:p>
    <w:p w:rsidR="00F4049C" w:rsidRDefault="00B34ED6" w:rsidP="00F4049C">
      <w:pPr>
        <w:pStyle w:val="bt"/>
        <w:spacing w:before="0" w:beforeAutospacing="0" w:after="30" w:afterAutospacing="0" w:line="240" w:lineRule="atLeast"/>
        <w:ind w:firstLine="450"/>
        <w:jc w:val="both"/>
        <w:rPr>
          <w:rFonts w:ascii="Georgia" w:hAnsi="Georgia"/>
          <w:color w:val="2E090C"/>
          <w:sz w:val="27"/>
          <w:szCs w:val="27"/>
          <w:lang w:val="uk-UA"/>
        </w:rPr>
      </w:pPr>
      <w:r>
        <w:rPr>
          <w:rFonts w:ascii="Georgia" w:hAnsi="Georgia"/>
          <w:color w:val="2E090C"/>
          <w:sz w:val="27"/>
          <w:szCs w:val="27"/>
        </w:rPr>
        <w:t>Оперта на тих двох авторитетах, мусила література стати кастовою, зректися всякого поступу, всякої критики, всякої живішої мислі. З релігійного становища вона проскрибувала не тільки свобідну думку та свобідний суд о ділах, але й свобідне, чоловіче життя, бо се все кінець кінців ішло до обалення авторитету, до перевороту, – до революції. А «Русалка Дністровая» якраз ударила від одного маху на всі три точки. Вона поставила і обговорювала предмети зовсім світські, зовсім не обняті тісним церковним світоглядом, обговорювала їх зовсім не так, як би сього жадали церковники, ба навіть у письмі і правописі відбігла від старої традиції, – значить, рішучо встала проти літературно-церковного авторитету. Се вже було діло сміле</w:t>
      </w:r>
      <w:r>
        <w:rPr>
          <w:rFonts w:ascii="Georgia" w:hAnsi="Georgia"/>
          <w:color w:val="2E090C"/>
          <w:sz w:val="27"/>
          <w:szCs w:val="27"/>
          <w:lang w:val="uk-UA"/>
        </w:rPr>
        <w:t>..»</w:t>
      </w:r>
      <w:r>
        <w:rPr>
          <w:rFonts w:ascii="Georgia" w:hAnsi="Georgia"/>
          <w:color w:val="2E090C"/>
          <w:sz w:val="27"/>
          <w:szCs w:val="27"/>
        </w:rPr>
        <w:t xml:space="preserve"> </w:t>
      </w:r>
    </w:p>
    <w:p w:rsidR="00B34ED6" w:rsidRPr="00AD73F2" w:rsidRDefault="00B34ED6" w:rsidP="00F4049C">
      <w:pPr>
        <w:pStyle w:val="bt"/>
        <w:spacing w:before="0" w:beforeAutospacing="0" w:after="30" w:afterAutospacing="0" w:line="240" w:lineRule="atLeast"/>
        <w:ind w:firstLine="450"/>
        <w:jc w:val="right"/>
        <w:rPr>
          <w:rFonts w:ascii="Georgia" w:hAnsi="Georgia"/>
          <w:color w:val="2E090C"/>
          <w:sz w:val="27"/>
          <w:szCs w:val="27"/>
          <w:lang w:val="uk-UA"/>
        </w:rPr>
      </w:pPr>
      <w:r>
        <w:rPr>
          <w:rFonts w:ascii="Georgia" w:hAnsi="Georgia"/>
          <w:color w:val="2E090C"/>
          <w:sz w:val="27"/>
          <w:szCs w:val="27"/>
          <w:lang w:val="uk-UA"/>
        </w:rPr>
        <w:t>(І.Франко)</w:t>
      </w:r>
    </w:p>
    <w:p w:rsidR="00B34ED6" w:rsidRPr="00F04293" w:rsidRDefault="00B34ED6" w:rsidP="00F4049C">
      <w:pPr>
        <w:spacing w:line="240" w:lineRule="atLeast"/>
        <w:jc w:val="both"/>
        <w:rPr>
          <w:b/>
          <w:i/>
          <w:color w:val="222222"/>
          <w:sz w:val="28"/>
          <w:szCs w:val="28"/>
          <w:lang w:val="uk-UA"/>
        </w:rPr>
      </w:pPr>
      <w:r w:rsidRPr="00F04293">
        <w:rPr>
          <w:b/>
          <w:i/>
          <w:color w:val="222222"/>
          <w:sz w:val="28"/>
          <w:szCs w:val="28"/>
          <w:lang w:val="uk-UA"/>
        </w:rPr>
        <w:t>Документ № 7</w:t>
      </w:r>
    </w:p>
    <w:p w:rsidR="00F4049C" w:rsidRDefault="006A759D" w:rsidP="00F4049C">
      <w:pPr>
        <w:spacing w:line="240" w:lineRule="atLeast"/>
        <w:jc w:val="both"/>
        <w:rPr>
          <w:sz w:val="28"/>
          <w:szCs w:val="28"/>
          <w:lang w:val="uk-UA"/>
        </w:rPr>
      </w:pPr>
      <w:r>
        <w:t xml:space="preserve"> </w:t>
      </w:r>
      <w:r w:rsidR="00B34ED6">
        <w:rPr>
          <w:sz w:val="28"/>
          <w:szCs w:val="28"/>
          <w:lang w:val="uk-UA"/>
        </w:rPr>
        <w:t>«</w:t>
      </w:r>
      <w:r w:rsidR="00B34ED6" w:rsidRPr="00375263">
        <w:rPr>
          <w:sz w:val="28"/>
          <w:szCs w:val="28"/>
        </w:rPr>
        <w:t>Ці безумці хочуть воскресити... м</w:t>
      </w:r>
      <w:r w:rsidR="00B34ED6">
        <w:rPr>
          <w:sz w:val="28"/>
          <w:szCs w:val="28"/>
        </w:rPr>
        <w:t>ертву русинську національність</w:t>
      </w:r>
      <w:r w:rsidR="00F4049C">
        <w:rPr>
          <w:sz w:val="28"/>
          <w:szCs w:val="28"/>
          <w:lang w:val="uk-UA"/>
        </w:rPr>
        <w:t>»</w:t>
      </w:r>
    </w:p>
    <w:p w:rsidR="00B34ED6" w:rsidRDefault="00B34ED6" w:rsidP="00F4049C">
      <w:pPr>
        <w:spacing w:line="240" w:lineRule="atLeast"/>
        <w:jc w:val="right"/>
        <w:rPr>
          <w:sz w:val="28"/>
          <w:szCs w:val="28"/>
          <w:lang w:val="uk-UA"/>
        </w:rPr>
      </w:pPr>
      <w:r>
        <w:rPr>
          <w:sz w:val="28"/>
          <w:szCs w:val="28"/>
          <w:lang w:val="uk-UA"/>
        </w:rPr>
        <w:t>(Д</w:t>
      </w:r>
      <w:r>
        <w:rPr>
          <w:sz w:val="28"/>
          <w:szCs w:val="28"/>
        </w:rPr>
        <w:t>иректор</w:t>
      </w:r>
      <w:r>
        <w:rPr>
          <w:sz w:val="28"/>
          <w:szCs w:val="28"/>
          <w:lang w:val="uk-UA"/>
        </w:rPr>
        <w:t xml:space="preserve"> </w:t>
      </w:r>
      <w:r w:rsidRPr="00375263">
        <w:rPr>
          <w:sz w:val="28"/>
          <w:szCs w:val="28"/>
        </w:rPr>
        <w:t>львівської поліції</w:t>
      </w:r>
      <w:r>
        <w:rPr>
          <w:sz w:val="28"/>
          <w:szCs w:val="28"/>
          <w:lang w:val="uk-UA"/>
        </w:rPr>
        <w:t>)</w:t>
      </w:r>
    </w:p>
    <w:p w:rsidR="00B34ED6" w:rsidRPr="00430904" w:rsidRDefault="00B34ED6" w:rsidP="00F4049C">
      <w:pPr>
        <w:spacing w:line="240" w:lineRule="atLeast"/>
        <w:jc w:val="both"/>
        <w:rPr>
          <w:b/>
          <w:i/>
          <w:sz w:val="28"/>
          <w:szCs w:val="28"/>
          <w:lang w:val="uk-UA"/>
        </w:rPr>
      </w:pPr>
      <w:r w:rsidRPr="00430904">
        <w:rPr>
          <w:b/>
          <w:i/>
          <w:sz w:val="28"/>
          <w:szCs w:val="28"/>
          <w:lang w:val="en-US"/>
        </w:rPr>
        <w:t>VI</w:t>
      </w:r>
      <w:r w:rsidRPr="00430904">
        <w:rPr>
          <w:b/>
          <w:i/>
          <w:sz w:val="28"/>
          <w:szCs w:val="28"/>
          <w:lang w:val="uk-UA"/>
        </w:rPr>
        <w:t xml:space="preserve"> варіант</w:t>
      </w:r>
    </w:p>
    <w:p w:rsidR="00B34ED6" w:rsidRDefault="00B34ED6" w:rsidP="00F4049C">
      <w:pPr>
        <w:spacing w:line="240" w:lineRule="atLeast"/>
        <w:jc w:val="both"/>
        <w:rPr>
          <w:sz w:val="28"/>
          <w:szCs w:val="28"/>
          <w:lang w:val="uk-UA"/>
        </w:rPr>
      </w:pPr>
      <w:r>
        <w:rPr>
          <w:sz w:val="28"/>
          <w:szCs w:val="28"/>
          <w:lang w:val="uk-UA"/>
        </w:rPr>
        <w:t>1.Опрацюйте документи №8,9,10 і визначте значення діяльності « Руської трійці» та  виходу  у світ « Русалки Дністрової» для:</w:t>
      </w:r>
    </w:p>
    <w:p w:rsidR="00B34ED6" w:rsidRDefault="00B34ED6" w:rsidP="00F4049C">
      <w:pPr>
        <w:spacing w:line="240" w:lineRule="atLeast"/>
        <w:jc w:val="both"/>
        <w:rPr>
          <w:sz w:val="28"/>
          <w:szCs w:val="28"/>
          <w:lang w:val="uk-UA"/>
        </w:rPr>
      </w:pPr>
      <w:r>
        <w:rPr>
          <w:sz w:val="28"/>
          <w:szCs w:val="28"/>
          <w:lang w:val="uk-UA"/>
        </w:rPr>
        <w:t xml:space="preserve">А) </w:t>
      </w:r>
      <w:r w:rsidR="00F4049C">
        <w:rPr>
          <w:sz w:val="28"/>
          <w:szCs w:val="28"/>
          <w:lang w:val="uk-UA"/>
        </w:rPr>
        <w:t xml:space="preserve"> </w:t>
      </w:r>
      <w:r>
        <w:rPr>
          <w:sz w:val="28"/>
          <w:szCs w:val="28"/>
          <w:lang w:val="uk-UA"/>
        </w:rPr>
        <w:t>українського національного відродження;</w:t>
      </w:r>
    </w:p>
    <w:p w:rsidR="00B34ED6" w:rsidRDefault="00B34ED6" w:rsidP="00F4049C">
      <w:pPr>
        <w:spacing w:line="240" w:lineRule="atLeast"/>
        <w:jc w:val="both"/>
        <w:rPr>
          <w:sz w:val="28"/>
          <w:szCs w:val="28"/>
          <w:lang w:val="uk-UA"/>
        </w:rPr>
      </w:pPr>
      <w:r>
        <w:rPr>
          <w:sz w:val="28"/>
          <w:szCs w:val="28"/>
          <w:lang w:val="uk-UA"/>
        </w:rPr>
        <w:t xml:space="preserve">Б) </w:t>
      </w:r>
      <w:r w:rsidR="00F4049C">
        <w:rPr>
          <w:sz w:val="28"/>
          <w:szCs w:val="28"/>
          <w:lang w:val="uk-UA"/>
        </w:rPr>
        <w:t xml:space="preserve"> </w:t>
      </w:r>
      <w:r>
        <w:rPr>
          <w:sz w:val="28"/>
          <w:szCs w:val="28"/>
          <w:lang w:val="uk-UA"/>
        </w:rPr>
        <w:t>розвитку української словесності;</w:t>
      </w:r>
    </w:p>
    <w:p w:rsidR="00B34ED6" w:rsidRDefault="00F4049C" w:rsidP="00F4049C">
      <w:pPr>
        <w:spacing w:line="240" w:lineRule="atLeast"/>
        <w:jc w:val="both"/>
        <w:rPr>
          <w:sz w:val="28"/>
          <w:szCs w:val="28"/>
          <w:lang w:val="uk-UA"/>
        </w:rPr>
      </w:pPr>
      <w:r>
        <w:rPr>
          <w:sz w:val="28"/>
          <w:szCs w:val="28"/>
          <w:lang w:val="uk-UA"/>
        </w:rPr>
        <w:t xml:space="preserve">В) </w:t>
      </w:r>
      <w:r w:rsidR="00B34ED6">
        <w:rPr>
          <w:sz w:val="28"/>
          <w:szCs w:val="28"/>
          <w:lang w:val="uk-UA"/>
        </w:rPr>
        <w:t>формування погляду на перспективи державотворчих процесів українських земель.</w:t>
      </w:r>
    </w:p>
    <w:p w:rsidR="00B34ED6" w:rsidRDefault="00B34ED6" w:rsidP="00F4049C">
      <w:pPr>
        <w:spacing w:line="240" w:lineRule="atLeast"/>
        <w:jc w:val="both"/>
        <w:rPr>
          <w:sz w:val="28"/>
          <w:szCs w:val="28"/>
          <w:lang w:val="uk-UA"/>
        </w:rPr>
      </w:pPr>
      <w:r>
        <w:rPr>
          <w:sz w:val="28"/>
          <w:szCs w:val="28"/>
          <w:lang w:val="uk-UA"/>
        </w:rPr>
        <w:t>2. Чи погоджуєтеся ви із думкою О.Петраша про те, що «…</w:t>
      </w:r>
      <w:r w:rsidRPr="00E303CC">
        <w:rPr>
          <w:sz w:val="28"/>
          <w:szCs w:val="28"/>
          <w:lang w:val="uk-UA"/>
        </w:rPr>
        <w:t>вона</w:t>
      </w:r>
      <w:r>
        <w:rPr>
          <w:sz w:val="28"/>
          <w:szCs w:val="28"/>
          <w:lang w:val="uk-UA"/>
        </w:rPr>
        <w:t xml:space="preserve"> </w:t>
      </w:r>
      <w:r w:rsidRPr="00796ADA">
        <w:rPr>
          <w:i/>
          <w:sz w:val="28"/>
          <w:szCs w:val="28"/>
          <w:lang w:val="uk-UA"/>
        </w:rPr>
        <w:t>( Руська трійця</w:t>
      </w:r>
      <w:r>
        <w:rPr>
          <w:sz w:val="28"/>
          <w:szCs w:val="28"/>
          <w:lang w:val="uk-UA"/>
        </w:rPr>
        <w:t xml:space="preserve">) </w:t>
      </w:r>
      <w:r w:rsidRPr="00E303CC">
        <w:rPr>
          <w:sz w:val="28"/>
          <w:szCs w:val="28"/>
          <w:lang w:val="uk-UA"/>
        </w:rPr>
        <w:t xml:space="preserve"> стала посестрою Кирило-Мефодіївського братства на галицькому ґрунт</w:t>
      </w:r>
      <w:r>
        <w:rPr>
          <w:sz w:val="28"/>
          <w:szCs w:val="28"/>
          <w:lang w:val="uk-UA"/>
        </w:rPr>
        <w:t xml:space="preserve">і».? ( </w:t>
      </w:r>
      <w:r w:rsidRPr="00EE21CE">
        <w:rPr>
          <w:b/>
          <w:sz w:val="28"/>
          <w:szCs w:val="28"/>
          <w:lang w:val="uk-UA"/>
        </w:rPr>
        <w:t>Документ № 11</w:t>
      </w:r>
      <w:r>
        <w:rPr>
          <w:sz w:val="28"/>
          <w:szCs w:val="28"/>
          <w:lang w:val="uk-UA"/>
        </w:rPr>
        <w:t>)</w:t>
      </w:r>
    </w:p>
    <w:p w:rsidR="00F4049C" w:rsidRDefault="00F4049C" w:rsidP="00F4049C">
      <w:pPr>
        <w:spacing w:line="240" w:lineRule="atLeast"/>
        <w:jc w:val="both"/>
        <w:rPr>
          <w:sz w:val="28"/>
          <w:szCs w:val="28"/>
          <w:lang w:val="uk-UA"/>
        </w:rPr>
      </w:pPr>
    </w:p>
    <w:p w:rsidR="00B34ED6" w:rsidRPr="00F04293" w:rsidRDefault="00B34ED6" w:rsidP="00F4049C">
      <w:pPr>
        <w:spacing w:line="240" w:lineRule="atLeast"/>
        <w:jc w:val="both"/>
        <w:rPr>
          <w:b/>
          <w:i/>
          <w:sz w:val="28"/>
          <w:szCs w:val="28"/>
          <w:lang w:val="uk-UA"/>
        </w:rPr>
      </w:pPr>
      <w:r w:rsidRPr="00F04293">
        <w:rPr>
          <w:b/>
          <w:i/>
          <w:sz w:val="28"/>
          <w:szCs w:val="28"/>
          <w:lang w:val="uk-UA"/>
        </w:rPr>
        <w:t>Документ №8</w:t>
      </w:r>
    </w:p>
    <w:p w:rsidR="00F4049C" w:rsidRDefault="00B34ED6" w:rsidP="00F4049C">
      <w:pPr>
        <w:spacing w:line="240" w:lineRule="atLeast"/>
        <w:jc w:val="both"/>
        <w:rPr>
          <w:sz w:val="28"/>
          <w:szCs w:val="28"/>
          <w:lang w:val="uk-UA"/>
        </w:rPr>
      </w:pPr>
      <w:r>
        <w:rPr>
          <w:sz w:val="28"/>
          <w:szCs w:val="28"/>
          <w:lang w:val="uk-UA"/>
        </w:rPr>
        <w:t xml:space="preserve">На допиті М. </w:t>
      </w:r>
      <w:r w:rsidRPr="00AD73F2">
        <w:rPr>
          <w:sz w:val="28"/>
          <w:szCs w:val="28"/>
          <w:lang w:val="uk-UA"/>
        </w:rPr>
        <w:t>Шашкевич висловився так:</w:t>
      </w:r>
      <w:r w:rsidR="00F4049C">
        <w:rPr>
          <w:sz w:val="28"/>
          <w:szCs w:val="28"/>
          <w:lang w:val="uk-UA"/>
        </w:rPr>
        <w:t xml:space="preserve"> «</w:t>
      </w:r>
      <w:r w:rsidRPr="00AD73F2">
        <w:rPr>
          <w:sz w:val="28"/>
          <w:szCs w:val="28"/>
          <w:lang w:val="uk-UA"/>
        </w:rPr>
        <w:t>Я випробував свої сили руською мовою, бо це моя рідна мова, яка значно відрізняється від церковної і великоросійської (московської), і хотів закласти наріжний камінь для її подальшого розвитку й тим зарадити нестачі руської літератури</w:t>
      </w:r>
      <w:r w:rsidR="00F4049C">
        <w:rPr>
          <w:sz w:val="28"/>
          <w:szCs w:val="28"/>
          <w:lang w:val="uk-UA"/>
        </w:rPr>
        <w:t>.»</w:t>
      </w:r>
    </w:p>
    <w:p w:rsidR="00B34ED6" w:rsidRPr="00AD73F2" w:rsidRDefault="00B34ED6" w:rsidP="00F4049C">
      <w:pPr>
        <w:spacing w:line="240" w:lineRule="atLeast"/>
        <w:jc w:val="right"/>
        <w:rPr>
          <w:sz w:val="28"/>
          <w:szCs w:val="28"/>
          <w:lang w:val="uk-UA"/>
        </w:rPr>
      </w:pPr>
      <w:r>
        <w:rPr>
          <w:sz w:val="28"/>
          <w:szCs w:val="28"/>
          <w:lang w:val="uk-UA"/>
        </w:rPr>
        <w:t>(М.Шашкевич)</w:t>
      </w:r>
    </w:p>
    <w:p w:rsidR="00B34ED6" w:rsidRPr="00F04293" w:rsidRDefault="00B34ED6" w:rsidP="00F4049C">
      <w:pPr>
        <w:spacing w:line="240" w:lineRule="atLeast"/>
        <w:jc w:val="both"/>
        <w:rPr>
          <w:b/>
          <w:i/>
          <w:sz w:val="28"/>
          <w:szCs w:val="28"/>
          <w:lang w:val="uk-UA"/>
        </w:rPr>
      </w:pPr>
      <w:r w:rsidRPr="00F04293">
        <w:rPr>
          <w:b/>
          <w:i/>
          <w:sz w:val="28"/>
          <w:szCs w:val="28"/>
          <w:lang w:val="uk-UA"/>
        </w:rPr>
        <w:t xml:space="preserve">Документ №9 </w:t>
      </w:r>
    </w:p>
    <w:p w:rsidR="00F4049C" w:rsidRDefault="00B34ED6" w:rsidP="00F4049C">
      <w:pPr>
        <w:spacing w:line="240" w:lineRule="atLeast"/>
        <w:jc w:val="both"/>
        <w:rPr>
          <w:sz w:val="28"/>
          <w:szCs w:val="28"/>
          <w:lang w:val="uk-UA"/>
        </w:rPr>
      </w:pPr>
      <w:r>
        <w:rPr>
          <w:sz w:val="28"/>
          <w:szCs w:val="28"/>
          <w:lang w:val="uk-UA"/>
        </w:rPr>
        <w:t>«</w:t>
      </w:r>
      <w:r w:rsidRPr="00375263">
        <w:rPr>
          <w:sz w:val="28"/>
          <w:szCs w:val="28"/>
        </w:rPr>
        <w:t xml:space="preserve">Першою пробою сил для членів гуртка став рукописний збірник власних поезій та перекладів під назвою "Син Русі" (1833), у якому вже досить чітко пролунали заклики до народного єднання та національного пробудження. Наступним кроком "Руської трійці" став підготовлений До друку збірник "Зоря" (1834), який містив народні пісні, оригінальні твори гуртківців, </w:t>
      </w:r>
      <w:r w:rsidRPr="00375263">
        <w:rPr>
          <w:sz w:val="28"/>
          <w:szCs w:val="28"/>
        </w:rPr>
        <w:lastRenderedPageBreak/>
        <w:t>історичні та публіцистичні матеріали. Лейтмотивом збірки було засудження іноземного панування, уславлення визвольної боротьби Народу, оспівування козацьких ватажків — Б. Хмельницького та С. Наливайка. Прозвучав у збірці і заклик до єднання українців Галичини і Наддніпрянщин</w:t>
      </w:r>
      <w:r>
        <w:rPr>
          <w:sz w:val="28"/>
          <w:szCs w:val="28"/>
          <w:lang w:val="uk-UA"/>
        </w:rPr>
        <w:t>и. П</w:t>
      </w:r>
      <w:r w:rsidRPr="00375263">
        <w:rPr>
          <w:sz w:val="28"/>
          <w:szCs w:val="28"/>
          <w:lang w:val="uk-UA"/>
        </w:rPr>
        <w:t xml:space="preserve">оява книжки українською мовою посягала б на монополію та авторитет мови церковнослов'янської, а також австрійська влада побоювалась, що вихід її українською мовою призведе до зародження у Галичині українського руху, </w:t>
      </w:r>
      <w:r w:rsidRPr="00AD73F2">
        <w:rPr>
          <w:sz w:val="28"/>
          <w:szCs w:val="28"/>
          <w:lang w:val="uk-UA"/>
        </w:rPr>
        <w:t>який може бути спрямований проти імперії Габсбургів.»</w:t>
      </w:r>
    </w:p>
    <w:p w:rsidR="00B34ED6" w:rsidRPr="00AD73F2" w:rsidRDefault="00B34ED6" w:rsidP="00F4049C">
      <w:pPr>
        <w:spacing w:line="240" w:lineRule="atLeast"/>
        <w:jc w:val="right"/>
        <w:rPr>
          <w:sz w:val="28"/>
          <w:szCs w:val="28"/>
          <w:lang w:val="uk-UA"/>
        </w:rPr>
      </w:pPr>
      <w:r w:rsidRPr="00AD73F2">
        <w:rPr>
          <w:sz w:val="28"/>
          <w:szCs w:val="28"/>
          <w:lang w:val="uk-UA"/>
        </w:rPr>
        <w:t xml:space="preserve">(з Інтернету) </w:t>
      </w:r>
    </w:p>
    <w:p w:rsidR="00B34ED6" w:rsidRPr="00F04293" w:rsidRDefault="00B34ED6" w:rsidP="00F4049C">
      <w:pPr>
        <w:spacing w:line="240" w:lineRule="atLeast"/>
        <w:jc w:val="both"/>
        <w:rPr>
          <w:b/>
          <w:i/>
          <w:sz w:val="28"/>
          <w:szCs w:val="28"/>
          <w:lang w:val="uk-UA"/>
        </w:rPr>
      </w:pPr>
      <w:r w:rsidRPr="00F04293">
        <w:rPr>
          <w:b/>
          <w:i/>
          <w:sz w:val="28"/>
          <w:szCs w:val="28"/>
          <w:lang w:val="uk-UA"/>
        </w:rPr>
        <w:t>Документ №10</w:t>
      </w:r>
    </w:p>
    <w:p w:rsidR="00F4049C" w:rsidRDefault="00B34ED6" w:rsidP="00F4049C">
      <w:pPr>
        <w:spacing w:line="240" w:lineRule="atLeast"/>
        <w:jc w:val="both"/>
        <w:rPr>
          <w:sz w:val="28"/>
          <w:szCs w:val="28"/>
          <w:lang w:val="uk-UA"/>
        </w:rPr>
      </w:pPr>
      <w:r>
        <w:rPr>
          <w:sz w:val="28"/>
          <w:szCs w:val="28"/>
          <w:lang w:val="uk-UA"/>
        </w:rPr>
        <w:t>«</w:t>
      </w:r>
      <w:r w:rsidRPr="00AD73F2">
        <w:rPr>
          <w:sz w:val="28"/>
          <w:szCs w:val="28"/>
          <w:lang w:val="uk-UA"/>
        </w:rPr>
        <w:t>Русалку Дністров</w:t>
      </w:r>
      <w:r>
        <w:rPr>
          <w:sz w:val="28"/>
          <w:szCs w:val="28"/>
          <w:lang w:val="uk-UA"/>
        </w:rPr>
        <w:t>а»</w:t>
      </w:r>
      <w:r w:rsidRPr="00AD73F2">
        <w:rPr>
          <w:sz w:val="28"/>
          <w:szCs w:val="28"/>
          <w:lang w:val="uk-UA"/>
        </w:rPr>
        <w:t xml:space="preserve"> – перш</w:t>
      </w:r>
      <w:r>
        <w:rPr>
          <w:sz w:val="28"/>
          <w:szCs w:val="28"/>
          <w:lang w:val="uk-UA"/>
        </w:rPr>
        <w:t xml:space="preserve">а </w:t>
      </w:r>
      <w:r w:rsidRPr="00AD73F2">
        <w:rPr>
          <w:sz w:val="28"/>
          <w:szCs w:val="28"/>
          <w:lang w:val="uk-UA"/>
        </w:rPr>
        <w:t xml:space="preserve"> заяв</w:t>
      </w:r>
      <w:r>
        <w:rPr>
          <w:sz w:val="28"/>
          <w:szCs w:val="28"/>
          <w:lang w:val="uk-UA"/>
        </w:rPr>
        <w:t xml:space="preserve">а  </w:t>
      </w:r>
      <w:r w:rsidRPr="00AD73F2">
        <w:rPr>
          <w:sz w:val="28"/>
          <w:szCs w:val="28"/>
          <w:lang w:val="uk-UA"/>
        </w:rPr>
        <w:t xml:space="preserve">народу Західної України про своє існування, про свою національну </w:t>
      </w:r>
      <w:r w:rsidRPr="00F4049C">
        <w:rPr>
          <w:sz w:val="28"/>
          <w:szCs w:val="28"/>
          <w:lang w:val="uk-UA"/>
        </w:rPr>
        <w:t>гідність".</w:t>
      </w:r>
    </w:p>
    <w:p w:rsidR="00B34ED6" w:rsidRDefault="00B34ED6" w:rsidP="00F4049C">
      <w:pPr>
        <w:spacing w:line="240" w:lineRule="atLeast"/>
        <w:ind w:firstLine="708"/>
        <w:jc w:val="right"/>
        <w:rPr>
          <w:sz w:val="28"/>
          <w:szCs w:val="28"/>
          <w:lang w:val="uk-UA"/>
        </w:rPr>
      </w:pPr>
      <w:r>
        <w:rPr>
          <w:sz w:val="28"/>
          <w:szCs w:val="28"/>
          <w:lang w:val="uk-UA"/>
        </w:rPr>
        <w:t>(</w:t>
      </w:r>
      <w:r w:rsidRPr="007A0124">
        <w:rPr>
          <w:sz w:val="28"/>
          <w:szCs w:val="28"/>
        </w:rPr>
        <w:t xml:space="preserve"> </w:t>
      </w:r>
      <w:r>
        <w:rPr>
          <w:sz w:val="28"/>
          <w:szCs w:val="28"/>
        </w:rPr>
        <w:t>Академік О.</w:t>
      </w:r>
      <w:r>
        <w:rPr>
          <w:sz w:val="28"/>
          <w:szCs w:val="28"/>
          <w:lang w:val="uk-UA"/>
        </w:rPr>
        <w:t>І</w:t>
      </w:r>
      <w:r w:rsidRPr="00375263">
        <w:rPr>
          <w:sz w:val="28"/>
          <w:szCs w:val="28"/>
        </w:rPr>
        <w:t>лецький</w:t>
      </w:r>
      <w:r>
        <w:rPr>
          <w:sz w:val="28"/>
          <w:szCs w:val="28"/>
          <w:lang w:val="uk-UA"/>
        </w:rPr>
        <w:t>)</w:t>
      </w:r>
    </w:p>
    <w:p w:rsidR="00B34ED6" w:rsidRPr="00F04293" w:rsidRDefault="00B34ED6" w:rsidP="00F4049C">
      <w:pPr>
        <w:spacing w:line="240" w:lineRule="atLeast"/>
        <w:jc w:val="both"/>
        <w:rPr>
          <w:b/>
          <w:i/>
          <w:sz w:val="28"/>
          <w:szCs w:val="28"/>
          <w:lang w:val="uk-UA"/>
        </w:rPr>
      </w:pPr>
      <w:r w:rsidRPr="00F04293">
        <w:rPr>
          <w:b/>
          <w:i/>
          <w:sz w:val="28"/>
          <w:szCs w:val="28"/>
          <w:lang w:val="uk-UA"/>
        </w:rPr>
        <w:t>Документ №11</w:t>
      </w:r>
    </w:p>
    <w:p w:rsidR="00F4049C" w:rsidRDefault="00B34ED6" w:rsidP="00F4049C">
      <w:pPr>
        <w:spacing w:line="240" w:lineRule="atLeast"/>
        <w:jc w:val="both"/>
        <w:rPr>
          <w:sz w:val="28"/>
          <w:szCs w:val="28"/>
          <w:lang w:val="uk-UA"/>
        </w:rPr>
      </w:pPr>
      <w:r w:rsidRPr="00E303CC">
        <w:rPr>
          <w:sz w:val="28"/>
          <w:szCs w:val="28"/>
          <w:lang w:val="uk-UA"/>
        </w:rPr>
        <w:t xml:space="preserve"> «Якщо висловлювати образно, вона</w:t>
      </w:r>
      <w:r>
        <w:rPr>
          <w:sz w:val="28"/>
          <w:szCs w:val="28"/>
          <w:lang w:val="uk-UA"/>
        </w:rPr>
        <w:t xml:space="preserve"> </w:t>
      </w:r>
      <w:r w:rsidRPr="00796ADA">
        <w:rPr>
          <w:i/>
          <w:sz w:val="28"/>
          <w:szCs w:val="28"/>
          <w:lang w:val="uk-UA"/>
        </w:rPr>
        <w:t>( Руська трійця</w:t>
      </w:r>
      <w:r>
        <w:rPr>
          <w:sz w:val="28"/>
          <w:szCs w:val="28"/>
          <w:lang w:val="uk-UA"/>
        </w:rPr>
        <w:t xml:space="preserve">) </w:t>
      </w:r>
      <w:r w:rsidRPr="00E303CC">
        <w:rPr>
          <w:sz w:val="28"/>
          <w:szCs w:val="28"/>
          <w:lang w:val="uk-UA"/>
        </w:rPr>
        <w:t xml:space="preserve"> стала посестрою Кирило-Мефодіївського братства на галицькому ґрунті  ( хоч, звичайно, з іншою ідейною платформою й іншими цілями ), це була організаційно майже оформлена політична одиниця. Її члени при вступі зобов</w:t>
      </w:r>
      <w:r w:rsidRPr="00E303CC">
        <w:rPr>
          <w:sz w:val="28"/>
          <w:szCs w:val="28"/>
        </w:rPr>
        <w:t>’</w:t>
      </w:r>
      <w:r w:rsidRPr="00E303CC">
        <w:rPr>
          <w:sz w:val="28"/>
          <w:szCs w:val="28"/>
          <w:lang w:val="uk-UA"/>
        </w:rPr>
        <w:t>язувалися протягом усього життя працювати на користь народу, розвивати його культуру».</w:t>
      </w:r>
    </w:p>
    <w:p w:rsidR="00B34ED6" w:rsidRDefault="00B34ED6" w:rsidP="00F4049C">
      <w:pPr>
        <w:spacing w:line="240" w:lineRule="atLeast"/>
        <w:jc w:val="both"/>
        <w:rPr>
          <w:sz w:val="28"/>
          <w:szCs w:val="28"/>
          <w:lang w:val="uk-UA"/>
        </w:rPr>
      </w:pPr>
      <w:r>
        <w:rPr>
          <w:sz w:val="28"/>
          <w:szCs w:val="28"/>
          <w:lang w:val="uk-UA"/>
        </w:rPr>
        <w:t>(О.Петраш)</w:t>
      </w:r>
    </w:p>
    <w:p w:rsidR="00F4049C" w:rsidRDefault="00F4049C" w:rsidP="00F4049C">
      <w:pPr>
        <w:spacing w:line="240" w:lineRule="atLeast"/>
        <w:jc w:val="both"/>
        <w:rPr>
          <w:sz w:val="28"/>
          <w:szCs w:val="28"/>
          <w:lang w:val="uk-UA"/>
        </w:rPr>
      </w:pPr>
    </w:p>
    <w:p w:rsidR="00B34ED6" w:rsidRDefault="00B34ED6" w:rsidP="00F4049C">
      <w:pPr>
        <w:spacing w:line="240" w:lineRule="atLeast"/>
        <w:jc w:val="both"/>
        <w:rPr>
          <w:b/>
          <w:sz w:val="28"/>
          <w:szCs w:val="28"/>
          <w:lang w:val="uk-UA"/>
        </w:rPr>
      </w:pPr>
      <w:r w:rsidRPr="007A0124">
        <w:rPr>
          <w:b/>
          <w:sz w:val="28"/>
          <w:szCs w:val="28"/>
          <w:lang w:val="uk-UA"/>
        </w:rPr>
        <w:t>Висновки. Підсумкове слово вчителя.</w:t>
      </w:r>
    </w:p>
    <w:p w:rsidR="00B34ED6" w:rsidRDefault="00B34ED6" w:rsidP="00F4049C">
      <w:pPr>
        <w:spacing w:line="240" w:lineRule="atLeast"/>
        <w:jc w:val="both"/>
        <w:rPr>
          <w:sz w:val="28"/>
          <w:szCs w:val="28"/>
          <w:lang w:val="uk-UA"/>
        </w:rPr>
      </w:pPr>
      <w:r>
        <w:rPr>
          <w:sz w:val="28"/>
          <w:szCs w:val="28"/>
          <w:lang w:val="uk-UA"/>
        </w:rPr>
        <w:t xml:space="preserve">« Русалка Дністрова» - </w:t>
      </w:r>
      <w:r w:rsidRPr="007A0124">
        <w:rPr>
          <w:sz w:val="28"/>
          <w:szCs w:val="28"/>
        </w:rPr>
        <w:t xml:space="preserve">новаторський твір і за формою, і за змістом. Він написаний живою народною мовою, фонетичним правописом, "гражданським" шрифтом. Все це виділяло збірку з тогочасного літературного потоку, робило її близькою і зрозумілою широким народним верствам. Зміст "Русалки Дністрової" визначають три основні ідеї: </w:t>
      </w:r>
    </w:p>
    <w:p w:rsidR="00B34ED6" w:rsidRPr="00F4049C" w:rsidRDefault="00B34ED6" w:rsidP="00F4049C">
      <w:pPr>
        <w:pStyle w:val="a5"/>
        <w:numPr>
          <w:ilvl w:val="0"/>
          <w:numId w:val="5"/>
        </w:numPr>
        <w:spacing w:line="240" w:lineRule="atLeast"/>
        <w:jc w:val="both"/>
        <w:rPr>
          <w:sz w:val="28"/>
          <w:szCs w:val="28"/>
          <w:lang w:val="uk-UA"/>
        </w:rPr>
      </w:pPr>
      <w:r w:rsidRPr="00F4049C">
        <w:rPr>
          <w:sz w:val="28"/>
          <w:szCs w:val="28"/>
        </w:rPr>
        <w:t>визнання єдності українського народу, розділеного кордонами різних держав, та заклик до ЇЇ поновлення;</w:t>
      </w:r>
    </w:p>
    <w:p w:rsidR="00B34ED6" w:rsidRPr="00F4049C" w:rsidRDefault="00B34ED6" w:rsidP="00F4049C">
      <w:pPr>
        <w:pStyle w:val="a5"/>
        <w:numPr>
          <w:ilvl w:val="0"/>
          <w:numId w:val="5"/>
        </w:numPr>
        <w:spacing w:line="240" w:lineRule="atLeast"/>
        <w:jc w:val="both"/>
        <w:rPr>
          <w:sz w:val="28"/>
          <w:szCs w:val="28"/>
          <w:lang w:val="uk-UA"/>
        </w:rPr>
      </w:pPr>
      <w:r w:rsidRPr="00F4049C">
        <w:rPr>
          <w:sz w:val="28"/>
          <w:szCs w:val="28"/>
        </w:rPr>
        <w:t xml:space="preserve"> позитивне ставлення до суспільних рухів та уславлення народних ватажків — борців за соціальне та національне визволення; </w:t>
      </w:r>
    </w:p>
    <w:p w:rsidR="00B34ED6" w:rsidRPr="00F4049C" w:rsidRDefault="00B34ED6" w:rsidP="00F4049C">
      <w:pPr>
        <w:pStyle w:val="a5"/>
        <w:numPr>
          <w:ilvl w:val="0"/>
          <w:numId w:val="5"/>
        </w:numPr>
        <w:spacing w:line="240" w:lineRule="atLeast"/>
        <w:jc w:val="both"/>
        <w:rPr>
          <w:sz w:val="28"/>
          <w:szCs w:val="28"/>
          <w:lang w:val="uk-UA"/>
        </w:rPr>
      </w:pPr>
      <w:r w:rsidRPr="00F4049C">
        <w:rPr>
          <w:sz w:val="28"/>
          <w:szCs w:val="28"/>
        </w:rPr>
        <w:t xml:space="preserve">пропаганда ідей власної державності та політичної незалежності. </w:t>
      </w:r>
    </w:p>
    <w:p w:rsidR="00B34ED6" w:rsidRDefault="00B34ED6" w:rsidP="00F4049C">
      <w:pPr>
        <w:spacing w:line="240" w:lineRule="atLeast"/>
        <w:jc w:val="both"/>
        <w:rPr>
          <w:sz w:val="28"/>
          <w:szCs w:val="28"/>
          <w:lang w:val="uk-UA"/>
        </w:rPr>
      </w:pPr>
      <w:r w:rsidRPr="007A0124">
        <w:rPr>
          <w:sz w:val="28"/>
          <w:szCs w:val="28"/>
        </w:rPr>
        <w:t>Цілком очевидно, що автори збірки певною мірою вийшли за межі культурно-просвітницької діяльності у політичну сферу.</w:t>
      </w:r>
      <w:r w:rsidRPr="0022298F">
        <w:rPr>
          <w:sz w:val="28"/>
          <w:szCs w:val="28"/>
          <w:lang w:val="uk-UA"/>
        </w:rPr>
        <w:t xml:space="preserve"> </w:t>
      </w:r>
    </w:p>
    <w:p w:rsidR="00B34ED6" w:rsidRDefault="00B34ED6" w:rsidP="00F4049C">
      <w:pPr>
        <w:spacing w:line="240" w:lineRule="atLeast"/>
        <w:jc w:val="both"/>
        <w:rPr>
          <w:sz w:val="28"/>
          <w:szCs w:val="28"/>
          <w:lang w:val="uk-UA"/>
        </w:rPr>
      </w:pPr>
      <w:r>
        <w:rPr>
          <w:color w:val="000000" w:themeColor="text1"/>
          <w:sz w:val="28"/>
          <w:szCs w:val="28"/>
          <w:shd w:val="clear" w:color="auto" w:fill="FFFFFF"/>
          <w:lang w:val="uk-UA"/>
        </w:rPr>
        <w:t>З</w:t>
      </w:r>
      <w:r w:rsidRPr="00FB6C68">
        <w:rPr>
          <w:color w:val="000000" w:themeColor="text1"/>
          <w:sz w:val="28"/>
          <w:szCs w:val="28"/>
          <w:shd w:val="clear" w:color="auto" w:fill="FFFFFF"/>
        </w:rPr>
        <w:t xml:space="preserve">а висловом цензорів, це — "руська співачка з-над Дністра"), </w:t>
      </w:r>
      <w:r>
        <w:rPr>
          <w:color w:val="000000" w:themeColor="text1"/>
          <w:sz w:val="28"/>
          <w:szCs w:val="28"/>
          <w:shd w:val="clear" w:color="auto" w:fill="FFFFFF"/>
          <w:lang w:val="uk-UA"/>
        </w:rPr>
        <w:t xml:space="preserve">яка </w:t>
      </w:r>
      <w:r>
        <w:rPr>
          <w:color w:val="000000" w:themeColor="text1"/>
          <w:sz w:val="28"/>
          <w:szCs w:val="28"/>
          <w:shd w:val="clear" w:color="auto" w:fill="FFFFFF"/>
        </w:rPr>
        <w:t>стала маніфестом нац</w:t>
      </w:r>
      <w:r>
        <w:rPr>
          <w:color w:val="000000" w:themeColor="text1"/>
          <w:sz w:val="28"/>
          <w:szCs w:val="28"/>
          <w:shd w:val="clear" w:color="auto" w:fill="FFFFFF"/>
          <w:lang w:val="uk-UA"/>
        </w:rPr>
        <w:t xml:space="preserve">іонального </w:t>
      </w:r>
      <w:r w:rsidRPr="00FB6C68">
        <w:rPr>
          <w:color w:val="000000" w:themeColor="text1"/>
          <w:sz w:val="28"/>
          <w:szCs w:val="28"/>
          <w:shd w:val="clear" w:color="auto" w:fill="FFFFFF"/>
        </w:rPr>
        <w:t xml:space="preserve"> відродження, започаткувала</w:t>
      </w:r>
      <w:r>
        <w:rPr>
          <w:color w:val="000000" w:themeColor="text1"/>
          <w:sz w:val="28"/>
          <w:szCs w:val="28"/>
          <w:shd w:val="clear" w:color="auto" w:fill="FFFFFF"/>
        </w:rPr>
        <w:t xml:space="preserve"> нову літературу на західноукр</w:t>
      </w:r>
      <w:r>
        <w:rPr>
          <w:color w:val="000000" w:themeColor="text1"/>
          <w:sz w:val="28"/>
          <w:szCs w:val="28"/>
          <w:shd w:val="clear" w:color="auto" w:fill="FFFFFF"/>
          <w:lang w:val="uk-UA"/>
        </w:rPr>
        <w:t>аїнських з</w:t>
      </w:r>
      <w:r w:rsidRPr="00FB6C68">
        <w:rPr>
          <w:color w:val="000000" w:themeColor="text1"/>
          <w:sz w:val="28"/>
          <w:szCs w:val="28"/>
          <w:shd w:val="clear" w:color="auto" w:fill="FFFFFF"/>
        </w:rPr>
        <w:t>емлях</w:t>
      </w:r>
      <w:r>
        <w:rPr>
          <w:color w:val="000000" w:themeColor="text1"/>
          <w:sz w:val="28"/>
          <w:szCs w:val="28"/>
          <w:shd w:val="clear" w:color="auto" w:fill="FFFFFF"/>
          <w:lang w:val="uk-UA"/>
        </w:rPr>
        <w:t xml:space="preserve">. </w:t>
      </w:r>
      <w:r w:rsidRPr="00FB6C68">
        <w:rPr>
          <w:sz w:val="28"/>
          <w:szCs w:val="28"/>
          <w:lang w:val="uk-UA"/>
        </w:rPr>
        <w:t xml:space="preserve">Наслідками існування "Руської трійці" було те, що після скасування у 1848 році панщини у Львові утворилася перша українська культурно-політична організація "Руська Рада". </w:t>
      </w:r>
    </w:p>
    <w:p w:rsidR="00B34ED6" w:rsidRPr="00FB6C68" w:rsidRDefault="00B34ED6" w:rsidP="00F4049C">
      <w:pPr>
        <w:spacing w:line="240" w:lineRule="atLeast"/>
        <w:jc w:val="both"/>
        <w:rPr>
          <w:color w:val="000000" w:themeColor="text1"/>
          <w:sz w:val="28"/>
          <w:szCs w:val="28"/>
          <w:shd w:val="clear" w:color="auto" w:fill="FFFFFF"/>
          <w:lang w:val="uk-UA"/>
        </w:rPr>
      </w:pPr>
      <w:r w:rsidRPr="002D5D42">
        <w:rPr>
          <w:sz w:val="28"/>
          <w:szCs w:val="28"/>
          <w:lang w:val="uk-UA"/>
        </w:rPr>
        <w:t xml:space="preserve">Всі члени цієї організації одноголосно вирішили, що їхньою мовою буде мова якою почав писати в Галичині </w:t>
      </w:r>
      <w:r>
        <w:rPr>
          <w:sz w:val="28"/>
          <w:szCs w:val="28"/>
          <w:lang w:val="uk-UA"/>
        </w:rPr>
        <w:t>М</w:t>
      </w:r>
      <w:r w:rsidRPr="002D5D42">
        <w:rPr>
          <w:sz w:val="28"/>
          <w:szCs w:val="28"/>
          <w:lang w:val="uk-UA"/>
        </w:rPr>
        <w:t xml:space="preserve">аркіян Шашкевич. </w:t>
      </w:r>
      <w:r w:rsidRPr="00375263">
        <w:rPr>
          <w:sz w:val="28"/>
          <w:szCs w:val="28"/>
        </w:rPr>
        <w:t>У 1893 році після перепоховання М.Шашкевича, австрійська влада видала розпорядження, що в школі повинні вчити писати лише фонетикою. Це був поклін праці і пам'яті М. Шашкевичу.</w:t>
      </w:r>
    </w:p>
    <w:p w:rsidR="00EE21CE" w:rsidRDefault="00EE21CE" w:rsidP="00EE21CE">
      <w:pPr>
        <w:spacing w:line="240" w:lineRule="atLeast"/>
        <w:jc w:val="right"/>
        <w:rPr>
          <w:lang w:val="uk-UA"/>
        </w:rPr>
      </w:pPr>
    </w:p>
    <w:p w:rsidR="00EE63A8" w:rsidRDefault="00B34ED6" w:rsidP="00EE21CE">
      <w:pPr>
        <w:spacing w:line="240" w:lineRule="atLeast"/>
        <w:jc w:val="right"/>
        <w:rPr>
          <w:sz w:val="28"/>
          <w:szCs w:val="28"/>
          <w:lang w:val="uk-UA"/>
        </w:rPr>
      </w:pPr>
      <w:r w:rsidRPr="006D1D2E">
        <w:rPr>
          <w:lang w:val="uk-UA"/>
        </w:rPr>
        <w:lastRenderedPageBreak/>
        <w:t xml:space="preserve"> </w:t>
      </w:r>
    </w:p>
    <w:p w:rsidR="00364BC3" w:rsidRDefault="00364BC3" w:rsidP="00EE63A8">
      <w:pPr>
        <w:widowControl w:val="0"/>
        <w:ind w:firstLine="709"/>
        <w:jc w:val="both"/>
        <w:rPr>
          <w:sz w:val="28"/>
          <w:szCs w:val="28"/>
          <w:lang w:val="uk-UA"/>
        </w:rPr>
      </w:pPr>
    </w:p>
    <w:p w:rsidR="00364BC3" w:rsidRPr="006310B0" w:rsidRDefault="00364BC3" w:rsidP="00364BC3">
      <w:pPr>
        <w:rPr>
          <w:b/>
          <w:sz w:val="28"/>
          <w:szCs w:val="28"/>
          <w:lang w:val="uk-UA"/>
        </w:rPr>
      </w:pPr>
      <w:r>
        <w:rPr>
          <w:b/>
          <w:sz w:val="28"/>
          <w:szCs w:val="28"/>
          <w:lang w:val="uk-UA"/>
        </w:rPr>
        <w:t xml:space="preserve">       </w:t>
      </w:r>
      <w:r w:rsidRPr="006310B0">
        <w:rPr>
          <w:b/>
          <w:sz w:val="28"/>
          <w:szCs w:val="28"/>
          <w:lang w:val="uk-UA"/>
        </w:rPr>
        <w:t xml:space="preserve">Практичне заняття                       </w:t>
      </w:r>
      <w:r>
        <w:rPr>
          <w:b/>
          <w:sz w:val="28"/>
          <w:szCs w:val="28"/>
          <w:lang w:val="uk-UA"/>
        </w:rPr>
        <w:t xml:space="preserve">     </w:t>
      </w:r>
      <w:r w:rsidRPr="006310B0">
        <w:rPr>
          <w:b/>
          <w:sz w:val="28"/>
          <w:szCs w:val="28"/>
          <w:lang w:val="uk-UA"/>
        </w:rPr>
        <w:t>Історія України ( 9 клас)</w:t>
      </w:r>
    </w:p>
    <w:p w:rsidR="00364BC3" w:rsidRDefault="00364BC3" w:rsidP="00364BC3">
      <w:pPr>
        <w:rPr>
          <w:b/>
          <w:sz w:val="28"/>
          <w:szCs w:val="28"/>
          <w:lang w:val="uk-UA"/>
        </w:rPr>
      </w:pPr>
      <w:r w:rsidRPr="00BD08DE">
        <w:rPr>
          <w:b/>
          <w:sz w:val="28"/>
          <w:szCs w:val="28"/>
          <w:lang w:val="uk-UA"/>
        </w:rPr>
        <w:t xml:space="preserve">              </w:t>
      </w:r>
      <w:r>
        <w:rPr>
          <w:b/>
          <w:sz w:val="28"/>
          <w:szCs w:val="28"/>
          <w:lang w:val="uk-UA"/>
        </w:rPr>
        <w:t>Кирило-Мефодіївське товариство</w:t>
      </w:r>
    </w:p>
    <w:p w:rsidR="00EE21CE" w:rsidRDefault="00EE21CE" w:rsidP="00EE21CE">
      <w:pPr>
        <w:spacing w:line="240" w:lineRule="atLeast"/>
        <w:jc w:val="right"/>
        <w:rPr>
          <w:lang w:val="uk-UA"/>
        </w:rPr>
      </w:pPr>
      <w:r w:rsidRPr="006D1D2E">
        <w:rPr>
          <w:lang w:val="uk-UA"/>
        </w:rPr>
        <w:t xml:space="preserve">«Історії ж бо пишуть </w:t>
      </w:r>
    </w:p>
    <w:p w:rsidR="00EE21CE" w:rsidRDefault="00EE21CE" w:rsidP="00EE21CE">
      <w:pPr>
        <w:spacing w:line="240" w:lineRule="atLeast"/>
        <w:jc w:val="right"/>
        <w:rPr>
          <w:lang w:val="uk-UA"/>
        </w:rPr>
      </w:pPr>
      <w:r>
        <w:rPr>
          <w:lang w:val="uk-UA"/>
        </w:rPr>
        <w:t xml:space="preserve">                   на столі.</w:t>
      </w:r>
    </w:p>
    <w:p w:rsidR="00EE21CE" w:rsidRDefault="00EE21CE" w:rsidP="00EE21CE">
      <w:pPr>
        <w:spacing w:line="240" w:lineRule="atLeast"/>
        <w:jc w:val="right"/>
        <w:rPr>
          <w:lang w:val="uk-UA"/>
        </w:rPr>
      </w:pPr>
      <w:r>
        <w:rPr>
          <w:lang w:val="uk-UA"/>
        </w:rPr>
        <w:t>Ми ж пишем кров</w:t>
      </w:r>
      <w:r w:rsidRPr="006D1D2E">
        <w:t>’</w:t>
      </w:r>
      <w:r>
        <w:rPr>
          <w:lang w:val="uk-UA"/>
        </w:rPr>
        <w:t>ю на</w:t>
      </w:r>
    </w:p>
    <w:p w:rsidR="00EE21CE" w:rsidRDefault="00EE21CE" w:rsidP="00EE21CE">
      <w:pPr>
        <w:spacing w:line="240" w:lineRule="atLeast"/>
        <w:jc w:val="right"/>
        <w:rPr>
          <w:lang w:val="uk-UA"/>
        </w:rPr>
      </w:pPr>
      <w:r>
        <w:rPr>
          <w:lang w:val="uk-UA"/>
        </w:rPr>
        <w:t xml:space="preserve">                  своїй землі.</w:t>
      </w:r>
    </w:p>
    <w:p w:rsidR="00EE21CE" w:rsidRDefault="00EE21CE" w:rsidP="00EE21CE">
      <w:pPr>
        <w:spacing w:line="240" w:lineRule="atLeast"/>
        <w:jc w:val="right"/>
        <w:rPr>
          <w:lang w:val="uk-UA"/>
        </w:rPr>
      </w:pPr>
      <w:r>
        <w:rPr>
          <w:lang w:val="uk-UA"/>
        </w:rPr>
        <w:t>Ми пишем плугом, шаблею,</w:t>
      </w:r>
    </w:p>
    <w:p w:rsidR="00EE21CE" w:rsidRDefault="00EE21CE" w:rsidP="00EE21CE">
      <w:pPr>
        <w:spacing w:line="240" w:lineRule="atLeast"/>
        <w:jc w:val="right"/>
        <w:rPr>
          <w:lang w:val="uk-UA"/>
        </w:rPr>
      </w:pPr>
      <w:r>
        <w:rPr>
          <w:lang w:val="uk-UA"/>
        </w:rPr>
        <w:t xml:space="preserve">                  мечем,</w:t>
      </w:r>
    </w:p>
    <w:p w:rsidR="00EE21CE" w:rsidRDefault="00EE21CE" w:rsidP="00EE21CE">
      <w:pPr>
        <w:spacing w:line="240" w:lineRule="atLeast"/>
        <w:jc w:val="right"/>
        <w:rPr>
          <w:lang w:val="uk-UA"/>
        </w:rPr>
      </w:pPr>
      <w:r>
        <w:rPr>
          <w:lang w:val="uk-UA"/>
        </w:rPr>
        <w:t xml:space="preserve">піснями і невільницьким </w:t>
      </w:r>
    </w:p>
    <w:p w:rsidR="00EE21CE" w:rsidRDefault="00EE21CE" w:rsidP="00EE21CE">
      <w:pPr>
        <w:spacing w:line="240" w:lineRule="atLeast"/>
        <w:jc w:val="right"/>
        <w:rPr>
          <w:lang w:val="uk-UA"/>
        </w:rPr>
      </w:pPr>
      <w:r>
        <w:rPr>
          <w:lang w:val="uk-UA"/>
        </w:rPr>
        <w:t xml:space="preserve">                 плачем.»</w:t>
      </w:r>
    </w:p>
    <w:p w:rsidR="00EE21CE" w:rsidRPr="00B34ED6" w:rsidRDefault="00EE21CE" w:rsidP="00EE21CE">
      <w:pPr>
        <w:spacing w:line="240" w:lineRule="atLeast"/>
        <w:jc w:val="right"/>
        <w:rPr>
          <w:i/>
          <w:lang w:val="uk-UA"/>
        </w:rPr>
      </w:pPr>
      <w:r w:rsidRPr="00B34ED6">
        <w:rPr>
          <w:i/>
          <w:lang w:val="uk-UA"/>
        </w:rPr>
        <w:t xml:space="preserve">                     Ліна Костенко</w:t>
      </w:r>
    </w:p>
    <w:p w:rsidR="00EE21CE" w:rsidRDefault="00EE21CE" w:rsidP="00EE21CE">
      <w:pPr>
        <w:spacing w:line="240" w:lineRule="atLeast"/>
        <w:jc w:val="right"/>
        <w:rPr>
          <w:lang w:val="uk-UA"/>
        </w:rPr>
      </w:pPr>
    </w:p>
    <w:p w:rsidR="00364BC3" w:rsidRDefault="00364BC3" w:rsidP="00364BC3">
      <w:pPr>
        <w:rPr>
          <w:b/>
          <w:i/>
          <w:sz w:val="28"/>
          <w:szCs w:val="28"/>
          <w:lang w:val="uk-UA"/>
        </w:rPr>
      </w:pPr>
      <w:r>
        <w:rPr>
          <w:b/>
          <w:i/>
          <w:sz w:val="28"/>
          <w:szCs w:val="28"/>
          <w:lang w:val="uk-UA"/>
        </w:rPr>
        <w:t xml:space="preserve">Ключова </w:t>
      </w:r>
      <w:r w:rsidRPr="00E20A73">
        <w:rPr>
          <w:b/>
          <w:i/>
          <w:sz w:val="28"/>
          <w:szCs w:val="28"/>
          <w:lang w:val="uk-UA"/>
        </w:rPr>
        <w:t xml:space="preserve"> інформація</w:t>
      </w:r>
    </w:p>
    <w:p w:rsidR="000C3F3D" w:rsidRDefault="00364BC3" w:rsidP="000C3F3D">
      <w:pPr>
        <w:pStyle w:val="a4"/>
        <w:spacing w:after="0" w:afterAutospacing="0" w:line="360" w:lineRule="atLeast"/>
        <w:rPr>
          <w:sz w:val="28"/>
          <w:szCs w:val="28"/>
          <w:lang w:val="uk-UA"/>
        </w:rPr>
      </w:pPr>
      <w:r w:rsidRPr="00E20A73">
        <w:rPr>
          <w:sz w:val="28"/>
          <w:szCs w:val="28"/>
          <w:lang w:val="uk-UA"/>
        </w:rPr>
        <w:t>Т</w:t>
      </w:r>
      <w:r w:rsidRPr="00E20A73">
        <w:rPr>
          <w:sz w:val="28"/>
          <w:szCs w:val="28"/>
        </w:rPr>
        <w:t>овариство</w:t>
      </w:r>
      <w:r w:rsidRPr="00BD08DE">
        <w:rPr>
          <w:sz w:val="28"/>
          <w:szCs w:val="28"/>
        </w:rPr>
        <w:t xml:space="preserve"> виникло в кінці 1845 — на початку 1846 року і проіснувало, за оцінками істориків, не більше п’ятнадцяти місяців. Його засновниками були, як прийнято вважати, чиновник канцелярії генерал-губернатора М. Гулак, ад’юнкт Київського університету М. Костомаров та студент цього ж університету М. Білозерський. До товариства також приєдналися поет Т. Шевченко, вчителі П. Куліш і Д. Пильчиков, студенти університету О. Навроцький, О. Маркович, І. Посяда, Г. Андрузький і О. Тулуб, поміщик М. Савич. За оцінками дослідників близько 100 осіб підтримували зв’язки і дружні відносини з членами товариства. Серед членів товариства, на відміну від масонів чи декабристів, не було представників великої родової аристократії, його основу складали вчені, письменники, діти середніх чи дрібних землевласників.</w:t>
      </w:r>
    </w:p>
    <w:p w:rsidR="000C3F3D" w:rsidRPr="000C3F3D" w:rsidRDefault="000C3F3D" w:rsidP="000C3F3D">
      <w:pPr>
        <w:pStyle w:val="a4"/>
        <w:spacing w:after="0" w:afterAutospacing="0" w:line="360" w:lineRule="atLeast"/>
        <w:rPr>
          <w:b/>
          <w:i/>
          <w:color w:val="000000"/>
          <w:sz w:val="28"/>
          <w:szCs w:val="28"/>
          <w:lang w:val="uk-UA"/>
        </w:rPr>
      </w:pPr>
      <w:r w:rsidRPr="000C3F3D">
        <w:rPr>
          <w:b/>
          <w:i/>
          <w:color w:val="000000"/>
          <w:sz w:val="28"/>
          <w:szCs w:val="28"/>
          <w:lang w:val="uk-UA"/>
        </w:rPr>
        <w:t xml:space="preserve"> Базова інформація про членів товариства</w:t>
      </w:r>
    </w:p>
    <w:p w:rsidR="000C3F3D" w:rsidRPr="00BE1587" w:rsidRDefault="000C3F3D" w:rsidP="000C3F3D">
      <w:pPr>
        <w:pStyle w:val="a4"/>
        <w:numPr>
          <w:ilvl w:val="0"/>
          <w:numId w:val="1"/>
        </w:numPr>
        <w:spacing w:after="0" w:afterAutospacing="0" w:line="360" w:lineRule="atLeast"/>
        <w:rPr>
          <w:color w:val="000000"/>
          <w:sz w:val="28"/>
          <w:szCs w:val="28"/>
          <w:lang w:val="uk-UA"/>
        </w:rPr>
      </w:pPr>
      <w:r w:rsidRPr="00BE1587">
        <w:rPr>
          <w:color w:val="000000"/>
          <w:sz w:val="28"/>
          <w:szCs w:val="28"/>
          <w:lang w:val="uk-UA"/>
        </w:rPr>
        <w:t>Василь Білозерський – полтавський учитель.</w:t>
      </w:r>
    </w:p>
    <w:p w:rsidR="000C3F3D" w:rsidRPr="00BE1587" w:rsidRDefault="000C3F3D" w:rsidP="000C3F3D">
      <w:pPr>
        <w:pStyle w:val="a4"/>
        <w:numPr>
          <w:ilvl w:val="0"/>
          <w:numId w:val="1"/>
        </w:numPr>
        <w:spacing w:after="0" w:afterAutospacing="0" w:line="240" w:lineRule="atLeast"/>
        <w:rPr>
          <w:color w:val="000000"/>
          <w:sz w:val="28"/>
          <w:szCs w:val="28"/>
          <w:lang w:val="uk-UA"/>
        </w:rPr>
      </w:pPr>
      <w:r w:rsidRPr="00BE1587">
        <w:rPr>
          <w:color w:val="000000"/>
          <w:sz w:val="28"/>
          <w:szCs w:val="28"/>
          <w:lang w:val="uk-UA"/>
        </w:rPr>
        <w:t>Микола Гулак – службовець канцелярії Київського генерал-губернатора, дослідник історії права.</w:t>
      </w:r>
    </w:p>
    <w:p w:rsidR="000C3F3D" w:rsidRPr="00BE1587" w:rsidRDefault="000C3F3D" w:rsidP="000C3F3D">
      <w:pPr>
        <w:pStyle w:val="a4"/>
        <w:spacing w:after="0" w:afterAutospacing="0" w:line="240" w:lineRule="atLeast"/>
        <w:ind w:firstLine="706"/>
        <w:rPr>
          <w:color w:val="000000"/>
          <w:sz w:val="28"/>
          <w:szCs w:val="28"/>
          <w:lang w:val="uk-UA"/>
        </w:rPr>
      </w:pPr>
      <w:r w:rsidRPr="00BE1587">
        <w:rPr>
          <w:color w:val="000000"/>
          <w:sz w:val="28"/>
          <w:szCs w:val="28"/>
          <w:lang w:val="uk-UA"/>
        </w:rPr>
        <w:t>Згодом до них приєдналися:</w:t>
      </w:r>
    </w:p>
    <w:p w:rsidR="000C3F3D" w:rsidRPr="00BE1587" w:rsidRDefault="000C3F3D" w:rsidP="000C3F3D">
      <w:pPr>
        <w:pStyle w:val="a4"/>
        <w:numPr>
          <w:ilvl w:val="0"/>
          <w:numId w:val="2"/>
        </w:numPr>
        <w:spacing w:after="0" w:afterAutospacing="0" w:line="240" w:lineRule="atLeast"/>
        <w:rPr>
          <w:color w:val="000000"/>
          <w:sz w:val="28"/>
          <w:szCs w:val="28"/>
          <w:lang w:val="uk-UA"/>
        </w:rPr>
      </w:pPr>
      <w:r w:rsidRPr="00BE1587">
        <w:rPr>
          <w:color w:val="000000"/>
          <w:sz w:val="28"/>
          <w:szCs w:val="28"/>
          <w:lang w:val="uk-UA"/>
        </w:rPr>
        <w:t>Пантелеймон Куліш –</w:t>
      </w:r>
      <w:r w:rsidR="006A759D">
        <w:rPr>
          <w:rStyle w:val="apple-converted-space"/>
          <w:color w:val="000000"/>
          <w:sz w:val="28"/>
          <w:szCs w:val="28"/>
          <w:lang w:val="uk-UA"/>
        </w:rPr>
        <w:t xml:space="preserve"> </w:t>
      </w:r>
      <w:hyperlink r:id="rId20" w:tooltip="Письменник" w:history="1">
        <w:r w:rsidRPr="00BE1587">
          <w:rPr>
            <w:rStyle w:val="a3"/>
            <w:color w:val="0066FF"/>
            <w:sz w:val="28"/>
            <w:szCs w:val="28"/>
            <w:lang w:val="uk-UA"/>
          </w:rPr>
          <w:t>письменник</w:t>
        </w:r>
      </w:hyperlink>
      <w:r w:rsidRPr="00BE1587">
        <w:rPr>
          <w:color w:val="000000"/>
          <w:sz w:val="28"/>
          <w:szCs w:val="28"/>
          <w:lang w:val="uk-UA"/>
        </w:rPr>
        <w:t>, автор української абетки.</w:t>
      </w:r>
    </w:p>
    <w:p w:rsidR="000C3F3D" w:rsidRPr="00BE1587" w:rsidRDefault="000C3F3D" w:rsidP="000C3F3D">
      <w:pPr>
        <w:pStyle w:val="a4"/>
        <w:numPr>
          <w:ilvl w:val="0"/>
          <w:numId w:val="2"/>
        </w:numPr>
        <w:spacing w:after="0" w:afterAutospacing="0" w:line="240" w:lineRule="atLeast"/>
        <w:rPr>
          <w:color w:val="000000"/>
          <w:sz w:val="28"/>
          <w:szCs w:val="28"/>
          <w:lang w:val="uk-UA"/>
        </w:rPr>
      </w:pPr>
      <w:r w:rsidRPr="00BE1587">
        <w:rPr>
          <w:color w:val="000000"/>
          <w:sz w:val="28"/>
          <w:szCs w:val="28"/>
          <w:lang w:val="uk-UA"/>
        </w:rPr>
        <w:t>Тарас Шевченко –</w:t>
      </w:r>
      <w:r w:rsidR="006A759D">
        <w:rPr>
          <w:rStyle w:val="apple-converted-space"/>
          <w:color w:val="000000"/>
          <w:sz w:val="28"/>
          <w:szCs w:val="28"/>
          <w:lang w:val="uk-UA"/>
        </w:rPr>
        <w:t xml:space="preserve"> </w:t>
      </w:r>
      <w:hyperlink r:id="rId21" w:tooltip="Поет" w:history="1">
        <w:r w:rsidRPr="00BE1587">
          <w:rPr>
            <w:rStyle w:val="a3"/>
            <w:color w:val="0066FF"/>
            <w:sz w:val="28"/>
            <w:szCs w:val="28"/>
            <w:lang w:val="uk-UA"/>
          </w:rPr>
          <w:t>поет</w:t>
        </w:r>
      </w:hyperlink>
      <w:r w:rsidR="006A759D">
        <w:rPr>
          <w:rStyle w:val="apple-converted-space"/>
          <w:color w:val="000000"/>
          <w:sz w:val="28"/>
          <w:szCs w:val="28"/>
          <w:lang w:val="uk-UA"/>
        </w:rPr>
        <w:t xml:space="preserve"> </w:t>
      </w:r>
      <w:r w:rsidRPr="00BE1587">
        <w:rPr>
          <w:color w:val="000000"/>
          <w:sz w:val="28"/>
          <w:szCs w:val="28"/>
          <w:lang w:val="uk-UA"/>
        </w:rPr>
        <w:t>і художник.</w:t>
      </w:r>
    </w:p>
    <w:p w:rsidR="000C3F3D" w:rsidRPr="00BE1587" w:rsidRDefault="000C3F3D" w:rsidP="000C3F3D">
      <w:pPr>
        <w:pStyle w:val="a4"/>
        <w:numPr>
          <w:ilvl w:val="0"/>
          <w:numId w:val="2"/>
        </w:numPr>
        <w:spacing w:after="0" w:afterAutospacing="0" w:line="240" w:lineRule="atLeast"/>
        <w:rPr>
          <w:color w:val="000000"/>
          <w:sz w:val="28"/>
          <w:szCs w:val="28"/>
          <w:lang w:val="uk-UA"/>
        </w:rPr>
      </w:pPr>
      <w:r w:rsidRPr="00BE1587">
        <w:rPr>
          <w:color w:val="000000"/>
          <w:sz w:val="28"/>
          <w:szCs w:val="28"/>
          <w:lang w:val="uk-UA"/>
        </w:rPr>
        <w:t>Опанас Маркевич – етнограф і фольклорист.</w:t>
      </w:r>
    </w:p>
    <w:p w:rsidR="000C3F3D" w:rsidRPr="00BE1587" w:rsidRDefault="000C3F3D" w:rsidP="000C3F3D">
      <w:pPr>
        <w:pStyle w:val="a4"/>
        <w:numPr>
          <w:ilvl w:val="0"/>
          <w:numId w:val="2"/>
        </w:numPr>
        <w:spacing w:after="0" w:afterAutospacing="0" w:line="240" w:lineRule="atLeast"/>
        <w:rPr>
          <w:color w:val="000000"/>
          <w:sz w:val="28"/>
          <w:szCs w:val="28"/>
          <w:lang w:val="uk-UA"/>
        </w:rPr>
      </w:pPr>
      <w:r w:rsidRPr="00BE1587">
        <w:rPr>
          <w:color w:val="000000"/>
          <w:sz w:val="28"/>
          <w:szCs w:val="28"/>
          <w:lang w:val="uk-UA"/>
        </w:rPr>
        <w:t>Іван Посяда – педагог.</w:t>
      </w:r>
    </w:p>
    <w:p w:rsidR="000C3F3D" w:rsidRPr="00BE1587" w:rsidRDefault="000C3F3D" w:rsidP="000C3F3D">
      <w:pPr>
        <w:pStyle w:val="a4"/>
        <w:numPr>
          <w:ilvl w:val="0"/>
          <w:numId w:val="2"/>
        </w:numPr>
        <w:spacing w:after="0" w:afterAutospacing="0" w:line="240" w:lineRule="atLeast"/>
        <w:rPr>
          <w:color w:val="000000"/>
          <w:sz w:val="28"/>
          <w:szCs w:val="28"/>
          <w:lang w:val="uk-UA"/>
        </w:rPr>
      </w:pPr>
      <w:r w:rsidRPr="00BE1587">
        <w:rPr>
          <w:color w:val="000000"/>
          <w:sz w:val="28"/>
          <w:szCs w:val="28"/>
          <w:lang w:val="uk-UA"/>
        </w:rPr>
        <w:t>Георгії Андрузький – поет і публіцист.</w:t>
      </w:r>
    </w:p>
    <w:p w:rsidR="000C3F3D" w:rsidRPr="00BE1587" w:rsidRDefault="000C3F3D" w:rsidP="000C3F3D">
      <w:pPr>
        <w:pStyle w:val="a4"/>
        <w:numPr>
          <w:ilvl w:val="0"/>
          <w:numId w:val="2"/>
        </w:numPr>
        <w:spacing w:after="0" w:afterAutospacing="0" w:line="240" w:lineRule="atLeast"/>
        <w:rPr>
          <w:color w:val="000000"/>
          <w:sz w:val="28"/>
          <w:szCs w:val="28"/>
          <w:lang w:val="uk-UA"/>
        </w:rPr>
      </w:pPr>
      <w:r w:rsidRPr="00BE1587">
        <w:rPr>
          <w:color w:val="000000"/>
          <w:sz w:val="28"/>
          <w:szCs w:val="28"/>
          <w:lang w:val="uk-UA"/>
        </w:rPr>
        <w:t>Микола Савич – педагог і журналіст.</w:t>
      </w:r>
    </w:p>
    <w:p w:rsidR="000C3F3D" w:rsidRPr="00BE1587" w:rsidRDefault="000C3F3D" w:rsidP="000C3F3D">
      <w:pPr>
        <w:pStyle w:val="a4"/>
        <w:numPr>
          <w:ilvl w:val="0"/>
          <w:numId w:val="2"/>
        </w:numPr>
        <w:spacing w:after="0" w:afterAutospacing="0" w:line="240" w:lineRule="atLeast"/>
        <w:rPr>
          <w:color w:val="000000"/>
          <w:sz w:val="28"/>
          <w:szCs w:val="28"/>
          <w:lang w:val="uk-UA"/>
        </w:rPr>
      </w:pPr>
      <w:r w:rsidRPr="00BE1587">
        <w:rPr>
          <w:color w:val="000000"/>
          <w:sz w:val="28"/>
          <w:szCs w:val="28"/>
          <w:lang w:val="uk-UA"/>
        </w:rPr>
        <w:t>Олександр Навроцький – поет-перекладач.</w:t>
      </w:r>
    </w:p>
    <w:p w:rsidR="000C3F3D" w:rsidRPr="00BE1587" w:rsidRDefault="000C3F3D" w:rsidP="000C3F3D">
      <w:pPr>
        <w:pStyle w:val="a4"/>
        <w:numPr>
          <w:ilvl w:val="0"/>
          <w:numId w:val="2"/>
        </w:numPr>
        <w:spacing w:after="0" w:afterAutospacing="0" w:line="240" w:lineRule="atLeast"/>
        <w:rPr>
          <w:color w:val="000000"/>
          <w:sz w:val="28"/>
          <w:szCs w:val="28"/>
          <w:lang w:val="uk-UA"/>
        </w:rPr>
      </w:pPr>
      <w:r w:rsidRPr="00BE1587">
        <w:rPr>
          <w:color w:val="000000"/>
          <w:sz w:val="28"/>
          <w:szCs w:val="28"/>
          <w:lang w:val="uk-UA"/>
        </w:rPr>
        <w:t>Олександр Тулуб – педагог.</w:t>
      </w:r>
    </w:p>
    <w:p w:rsidR="000C3F3D" w:rsidRPr="00BE1587" w:rsidRDefault="000C3F3D" w:rsidP="000C3F3D">
      <w:pPr>
        <w:pStyle w:val="a4"/>
        <w:numPr>
          <w:ilvl w:val="0"/>
          <w:numId w:val="2"/>
        </w:numPr>
        <w:spacing w:after="0" w:afterAutospacing="0" w:line="240" w:lineRule="atLeast"/>
        <w:rPr>
          <w:color w:val="000000"/>
          <w:sz w:val="28"/>
          <w:szCs w:val="28"/>
          <w:lang w:val="uk-UA"/>
        </w:rPr>
      </w:pPr>
      <w:r w:rsidRPr="00BE1587">
        <w:rPr>
          <w:color w:val="000000"/>
          <w:sz w:val="28"/>
          <w:szCs w:val="28"/>
          <w:lang w:val="uk-UA"/>
        </w:rPr>
        <w:lastRenderedPageBreak/>
        <w:t>Дмитро Пильчиков – педагог.</w:t>
      </w:r>
    </w:p>
    <w:p w:rsidR="000C3F3D" w:rsidRDefault="000C3F3D" w:rsidP="000C3F3D">
      <w:pPr>
        <w:pStyle w:val="a4"/>
        <w:spacing w:after="0" w:afterAutospacing="0" w:line="240" w:lineRule="atLeast"/>
        <w:ind w:firstLine="706"/>
        <w:rPr>
          <w:rStyle w:val="apple-converted-space"/>
          <w:color w:val="000000"/>
          <w:sz w:val="28"/>
          <w:szCs w:val="28"/>
          <w:lang w:val="uk-UA"/>
        </w:rPr>
      </w:pPr>
      <w:r w:rsidRPr="00BE1587">
        <w:rPr>
          <w:color w:val="000000"/>
          <w:sz w:val="28"/>
          <w:szCs w:val="28"/>
          <w:lang w:val="uk-UA"/>
        </w:rPr>
        <w:t>За винятком Т.Шевченка, М.Костомарова і М.Савича, всі вони були молодими людьми віком від 19 до 25років.</w:t>
      </w:r>
      <w:r w:rsidR="006A759D">
        <w:rPr>
          <w:rStyle w:val="apple-converted-space"/>
          <w:color w:val="000000"/>
          <w:sz w:val="28"/>
          <w:szCs w:val="28"/>
          <w:lang w:val="uk-UA"/>
        </w:rPr>
        <w:t xml:space="preserve"> </w:t>
      </w:r>
    </w:p>
    <w:p w:rsidR="00645978" w:rsidRPr="00CC3C12" w:rsidRDefault="00645978" w:rsidP="00645978">
      <w:pPr>
        <w:pStyle w:val="a4"/>
        <w:spacing w:after="0" w:afterAutospacing="0" w:line="240" w:lineRule="atLeast"/>
        <w:rPr>
          <w:b/>
          <w:i/>
          <w:color w:val="000000"/>
          <w:sz w:val="28"/>
          <w:szCs w:val="28"/>
          <w:lang w:val="uk-UA"/>
        </w:rPr>
      </w:pPr>
      <w:r w:rsidRPr="00CC3C12">
        <w:rPr>
          <w:b/>
          <w:i/>
          <w:color w:val="000000"/>
          <w:sz w:val="28"/>
          <w:szCs w:val="28"/>
          <w:lang w:val="uk-UA"/>
        </w:rPr>
        <w:t xml:space="preserve">Напрямки </w:t>
      </w:r>
      <w:r>
        <w:rPr>
          <w:b/>
          <w:i/>
          <w:color w:val="000000"/>
          <w:sz w:val="28"/>
          <w:szCs w:val="28"/>
          <w:lang w:val="uk-UA"/>
        </w:rPr>
        <w:t xml:space="preserve">і форми </w:t>
      </w:r>
      <w:r w:rsidRPr="00CC3C12">
        <w:rPr>
          <w:b/>
          <w:i/>
          <w:color w:val="000000"/>
          <w:sz w:val="28"/>
          <w:szCs w:val="28"/>
          <w:lang w:val="uk-UA"/>
        </w:rPr>
        <w:t>роботи братчиків.</w:t>
      </w:r>
    </w:p>
    <w:p w:rsidR="00645978" w:rsidRPr="00BE1587" w:rsidRDefault="00645978" w:rsidP="00197AE4">
      <w:pPr>
        <w:pStyle w:val="a4"/>
        <w:spacing w:after="0" w:afterAutospacing="0" w:line="240" w:lineRule="atLeast"/>
        <w:ind w:firstLine="709"/>
        <w:jc w:val="both"/>
        <w:rPr>
          <w:color w:val="000000"/>
          <w:sz w:val="28"/>
          <w:szCs w:val="28"/>
          <w:lang w:val="uk-UA"/>
        </w:rPr>
      </w:pPr>
      <w:r w:rsidRPr="00BE1587">
        <w:rPr>
          <w:color w:val="000000"/>
          <w:sz w:val="28"/>
          <w:szCs w:val="28"/>
          <w:lang w:val="uk-UA"/>
        </w:rPr>
        <w:t>Учасники проводили пропагандистську діяльність:</w:t>
      </w:r>
    </w:p>
    <w:p w:rsidR="00645978" w:rsidRPr="00BE1587" w:rsidRDefault="00645978" w:rsidP="00197AE4">
      <w:pPr>
        <w:pStyle w:val="a4"/>
        <w:spacing w:after="0" w:afterAutospacing="0" w:line="240" w:lineRule="atLeast"/>
        <w:ind w:firstLine="709"/>
        <w:jc w:val="both"/>
        <w:rPr>
          <w:color w:val="000000"/>
          <w:sz w:val="28"/>
          <w:szCs w:val="28"/>
          <w:lang w:val="uk-UA"/>
        </w:rPr>
      </w:pPr>
      <w:r w:rsidRPr="00BE1587">
        <w:rPr>
          <w:color w:val="000000"/>
          <w:sz w:val="28"/>
          <w:szCs w:val="28"/>
          <w:lang w:val="uk-UA"/>
        </w:rPr>
        <w:t>а) Писали прокламації, звернення до народу:</w:t>
      </w:r>
    </w:p>
    <w:p w:rsidR="00645978" w:rsidRPr="00BE1587" w:rsidRDefault="00645978" w:rsidP="00197AE4">
      <w:pPr>
        <w:pStyle w:val="a4"/>
        <w:spacing w:after="0" w:afterAutospacing="0" w:line="240" w:lineRule="atLeast"/>
        <w:ind w:firstLine="709"/>
        <w:jc w:val="both"/>
        <w:rPr>
          <w:color w:val="000000"/>
          <w:sz w:val="28"/>
          <w:szCs w:val="28"/>
          <w:lang w:val="uk-UA"/>
        </w:rPr>
      </w:pPr>
      <w:r w:rsidRPr="00BE1587">
        <w:rPr>
          <w:color w:val="000000"/>
          <w:sz w:val="28"/>
          <w:szCs w:val="28"/>
          <w:lang w:val="uk-UA"/>
        </w:rPr>
        <w:t>- Звернення до</w:t>
      </w:r>
      <w:r w:rsidR="006A759D">
        <w:rPr>
          <w:rStyle w:val="apple-converted-space"/>
          <w:color w:val="000000"/>
          <w:sz w:val="28"/>
          <w:szCs w:val="28"/>
          <w:lang w:val="uk-UA"/>
        </w:rPr>
        <w:t xml:space="preserve"> </w:t>
      </w:r>
      <w:r w:rsidRPr="00BE1587">
        <w:rPr>
          <w:color w:val="000000"/>
          <w:sz w:val="28"/>
          <w:szCs w:val="28"/>
        </w:rPr>
        <w:t>“</w:t>
      </w:r>
      <w:r w:rsidRPr="00BE1587">
        <w:rPr>
          <w:color w:val="000000"/>
          <w:sz w:val="28"/>
          <w:szCs w:val="28"/>
          <w:lang w:val="uk-UA"/>
        </w:rPr>
        <w:t>братів українців</w:t>
      </w:r>
      <w:r w:rsidRPr="00BE1587">
        <w:rPr>
          <w:color w:val="000000"/>
          <w:sz w:val="28"/>
          <w:szCs w:val="28"/>
        </w:rPr>
        <w:t>”</w:t>
      </w:r>
      <w:r w:rsidRPr="00BE1587">
        <w:rPr>
          <w:color w:val="000000"/>
          <w:sz w:val="28"/>
          <w:szCs w:val="28"/>
          <w:lang w:val="uk-UA"/>
        </w:rPr>
        <w:t>;</w:t>
      </w:r>
    </w:p>
    <w:p w:rsidR="00645978" w:rsidRPr="00BE1587" w:rsidRDefault="00645978" w:rsidP="00197AE4">
      <w:pPr>
        <w:pStyle w:val="a4"/>
        <w:spacing w:after="0" w:afterAutospacing="0" w:line="240" w:lineRule="atLeast"/>
        <w:ind w:firstLine="709"/>
        <w:jc w:val="both"/>
        <w:rPr>
          <w:color w:val="000000"/>
          <w:sz w:val="28"/>
          <w:szCs w:val="28"/>
          <w:lang w:val="uk-UA"/>
        </w:rPr>
      </w:pPr>
      <w:r w:rsidRPr="00BE1587">
        <w:rPr>
          <w:color w:val="000000"/>
          <w:sz w:val="28"/>
          <w:szCs w:val="28"/>
          <w:lang w:val="uk-UA"/>
        </w:rPr>
        <w:t>- Звернення до</w:t>
      </w:r>
      <w:r w:rsidR="006A759D">
        <w:rPr>
          <w:rStyle w:val="apple-converted-space"/>
          <w:color w:val="000000"/>
          <w:sz w:val="28"/>
          <w:szCs w:val="28"/>
          <w:lang w:val="uk-UA"/>
        </w:rPr>
        <w:t xml:space="preserve"> </w:t>
      </w:r>
      <w:r w:rsidRPr="00BE1587">
        <w:rPr>
          <w:color w:val="000000"/>
          <w:sz w:val="28"/>
          <w:szCs w:val="28"/>
        </w:rPr>
        <w:t>“</w:t>
      </w:r>
      <w:r w:rsidRPr="00BE1587">
        <w:rPr>
          <w:color w:val="000000"/>
          <w:sz w:val="28"/>
          <w:szCs w:val="28"/>
          <w:lang w:val="uk-UA"/>
        </w:rPr>
        <w:t>братів великоросіян і поляків</w:t>
      </w:r>
      <w:r w:rsidRPr="00BE1587">
        <w:rPr>
          <w:color w:val="000000"/>
          <w:sz w:val="28"/>
          <w:szCs w:val="28"/>
        </w:rPr>
        <w:t>”</w:t>
      </w:r>
      <w:r w:rsidRPr="00BE1587">
        <w:rPr>
          <w:color w:val="000000"/>
          <w:sz w:val="28"/>
          <w:szCs w:val="28"/>
          <w:lang w:val="uk-UA"/>
        </w:rPr>
        <w:t>;</w:t>
      </w:r>
    </w:p>
    <w:p w:rsidR="00645978" w:rsidRPr="00BE1587" w:rsidRDefault="00645978" w:rsidP="00197AE4">
      <w:pPr>
        <w:pStyle w:val="a4"/>
        <w:spacing w:after="0" w:afterAutospacing="0" w:line="240" w:lineRule="atLeast"/>
        <w:ind w:firstLine="709"/>
        <w:jc w:val="both"/>
        <w:rPr>
          <w:color w:val="000000"/>
          <w:sz w:val="28"/>
          <w:szCs w:val="28"/>
          <w:lang w:val="uk-UA"/>
        </w:rPr>
      </w:pPr>
      <w:r w:rsidRPr="00BE1587">
        <w:rPr>
          <w:color w:val="000000"/>
          <w:sz w:val="28"/>
          <w:szCs w:val="28"/>
          <w:lang w:val="uk-UA"/>
        </w:rPr>
        <w:t>б) Пропагували свої ідеї в університеті, інших навчальних закладах Києва;</w:t>
      </w:r>
    </w:p>
    <w:p w:rsidR="00645978" w:rsidRPr="00BE1587" w:rsidRDefault="00645978" w:rsidP="00197AE4">
      <w:pPr>
        <w:pStyle w:val="a4"/>
        <w:spacing w:after="0" w:afterAutospacing="0" w:line="240" w:lineRule="atLeast"/>
        <w:ind w:firstLine="709"/>
        <w:jc w:val="both"/>
        <w:rPr>
          <w:color w:val="000000"/>
          <w:sz w:val="28"/>
          <w:szCs w:val="28"/>
          <w:lang w:val="uk-UA"/>
        </w:rPr>
      </w:pPr>
      <w:r w:rsidRPr="00BE1587">
        <w:rPr>
          <w:color w:val="000000"/>
          <w:sz w:val="28"/>
          <w:szCs w:val="28"/>
          <w:lang w:val="uk-UA"/>
        </w:rPr>
        <w:t>в) Поширювали</w:t>
      </w:r>
      <w:r w:rsidR="006A759D">
        <w:rPr>
          <w:rStyle w:val="apple-converted-space"/>
          <w:color w:val="000000"/>
          <w:sz w:val="28"/>
          <w:szCs w:val="28"/>
          <w:lang w:val="uk-UA"/>
        </w:rPr>
        <w:t xml:space="preserve"> </w:t>
      </w:r>
      <w:hyperlink r:id="rId22" w:tooltip="Твори" w:history="1">
        <w:r w:rsidRPr="00BE1587">
          <w:rPr>
            <w:rStyle w:val="a3"/>
            <w:color w:val="0066FF"/>
            <w:sz w:val="28"/>
            <w:szCs w:val="28"/>
            <w:lang w:val="uk-UA"/>
          </w:rPr>
          <w:t>твори</w:t>
        </w:r>
      </w:hyperlink>
      <w:r w:rsidR="006A759D">
        <w:rPr>
          <w:rStyle w:val="apple-converted-space"/>
          <w:color w:val="000000"/>
          <w:sz w:val="28"/>
          <w:szCs w:val="28"/>
          <w:lang w:val="uk-UA"/>
        </w:rPr>
        <w:t xml:space="preserve"> </w:t>
      </w:r>
      <w:r w:rsidRPr="00BE1587">
        <w:rPr>
          <w:color w:val="000000"/>
          <w:sz w:val="28"/>
          <w:szCs w:val="28"/>
          <w:lang w:val="uk-UA"/>
        </w:rPr>
        <w:t>Т.Г.Шевченка.</w:t>
      </w:r>
    </w:p>
    <w:p w:rsidR="00645978" w:rsidRDefault="00645978" w:rsidP="00197AE4">
      <w:pPr>
        <w:pStyle w:val="a4"/>
        <w:spacing w:after="0" w:afterAutospacing="0" w:line="240" w:lineRule="atLeast"/>
        <w:ind w:firstLine="709"/>
        <w:jc w:val="both"/>
        <w:rPr>
          <w:color w:val="000000"/>
          <w:sz w:val="27"/>
          <w:szCs w:val="27"/>
          <w:lang w:val="uk-UA"/>
        </w:rPr>
      </w:pPr>
      <w:r>
        <w:rPr>
          <w:color w:val="000000"/>
          <w:sz w:val="27"/>
          <w:szCs w:val="27"/>
          <w:lang w:val="uk-UA"/>
        </w:rPr>
        <w:t>2. Створювали в селах школи для народу.</w:t>
      </w:r>
    </w:p>
    <w:p w:rsidR="00645978" w:rsidRDefault="00645978" w:rsidP="00197AE4">
      <w:pPr>
        <w:pStyle w:val="a4"/>
        <w:spacing w:after="0" w:afterAutospacing="0" w:line="240" w:lineRule="atLeast"/>
        <w:ind w:firstLine="709"/>
        <w:jc w:val="both"/>
        <w:rPr>
          <w:color w:val="000000"/>
          <w:sz w:val="27"/>
          <w:szCs w:val="27"/>
          <w:lang w:val="uk-UA"/>
        </w:rPr>
      </w:pPr>
      <w:r>
        <w:rPr>
          <w:color w:val="000000"/>
          <w:sz w:val="27"/>
          <w:szCs w:val="27"/>
          <w:lang w:val="uk-UA"/>
        </w:rPr>
        <w:t>3. Розробляли проекти запровадження в Україні</w:t>
      </w:r>
      <w:r w:rsidR="006A759D">
        <w:rPr>
          <w:rStyle w:val="apple-converted-space"/>
          <w:color w:val="000000"/>
          <w:sz w:val="27"/>
          <w:szCs w:val="27"/>
          <w:lang w:val="uk-UA"/>
        </w:rPr>
        <w:t xml:space="preserve"> </w:t>
      </w:r>
      <w:hyperlink r:id="rId23" w:tooltip="Мережі" w:history="1">
        <w:r>
          <w:rPr>
            <w:rStyle w:val="a3"/>
            <w:color w:val="0066FF"/>
            <w:sz w:val="27"/>
            <w:szCs w:val="27"/>
            <w:lang w:val="uk-UA"/>
          </w:rPr>
          <w:t>мережі</w:t>
        </w:r>
      </w:hyperlink>
      <w:r w:rsidR="006A759D">
        <w:rPr>
          <w:rStyle w:val="apple-converted-space"/>
          <w:color w:val="000000"/>
          <w:sz w:val="27"/>
          <w:szCs w:val="27"/>
          <w:lang w:val="uk-UA"/>
        </w:rPr>
        <w:t xml:space="preserve"> </w:t>
      </w:r>
      <w:r>
        <w:rPr>
          <w:color w:val="000000"/>
          <w:sz w:val="27"/>
          <w:szCs w:val="27"/>
          <w:lang w:val="uk-UA"/>
        </w:rPr>
        <w:t>початкових навчальних закладів, складали шкільні підручники.</w:t>
      </w:r>
    </w:p>
    <w:p w:rsidR="00645978" w:rsidRDefault="00645978" w:rsidP="00197AE4">
      <w:pPr>
        <w:pStyle w:val="a4"/>
        <w:spacing w:after="0" w:afterAutospacing="0" w:line="240" w:lineRule="atLeast"/>
        <w:ind w:firstLine="709"/>
        <w:jc w:val="both"/>
        <w:rPr>
          <w:color w:val="000000"/>
          <w:sz w:val="27"/>
          <w:szCs w:val="27"/>
          <w:lang w:val="uk-UA"/>
        </w:rPr>
      </w:pPr>
      <w:r>
        <w:rPr>
          <w:color w:val="000000"/>
          <w:sz w:val="27"/>
          <w:szCs w:val="27"/>
          <w:lang w:val="uk-UA"/>
        </w:rPr>
        <w:t>4. Видавали</w:t>
      </w:r>
      <w:r w:rsidR="006A759D">
        <w:rPr>
          <w:rStyle w:val="apple-converted-space"/>
          <w:color w:val="000000"/>
          <w:sz w:val="27"/>
          <w:szCs w:val="27"/>
          <w:lang w:val="uk-UA"/>
        </w:rPr>
        <w:t xml:space="preserve"> </w:t>
      </w:r>
      <w:hyperlink r:id="rId24" w:tooltip="Книги" w:history="1">
        <w:r>
          <w:rPr>
            <w:rStyle w:val="a3"/>
            <w:color w:val="0066FF"/>
            <w:sz w:val="27"/>
            <w:szCs w:val="27"/>
            <w:lang w:val="uk-UA"/>
          </w:rPr>
          <w:t>книги</w:t>
        </w:r>
      </w:hyperlink>
      <w:r w:rsidR="006A759D">
        <w:rPr>
          <w:rStyle w:val="apple-converted-space"/>
          <w:color w:val="000000"/>
          <w:sz w:val="27"/>
          <w:szCs w:val="27"/>
          <w:lang w:val="uk-UA"/>
        </w:rPr>
        <w:t xml:space="preserve"> </w:t>
      </w:r>
      <w:r>
        <w:rPr>
          <w:color w:val="000000"/>
          <w:sz w:val="27"/>
          <w:szCs w:val="27"/>
          <w:lang w:val="uk-UA"/>
        </w:rPr>
        <w:t>та журнали.</w:t>
      </w:r>
    </w:p>
    <w:p w:rsidR="00645978" w:rsidRDefault="00645978" w:rsidP="00197AE4">
      <w:pPr>
        <w:pStyle w:val="a4"/>
        <w:spacing w:after="0" w:afterAutospacing="0" w:line="240" w:lineRule="atLeast"/>
        <w:ind w:firstLine="709"/>
        <w:jc w:val="both"/>
        <w:rPr>
          <w:color w:val="000000"/>
          <w:sz w:val="27"/>
          <w:szCs w:val="27"/>
          <w:lang w:val="uk-UA"/>
        </w:rPr>
      </w:pPr>
      <w:r>
        <w:rPr>
          <w:color w:val="000000"/>
          <w:sz w:val="27"/>
          <w:szCs w:val="27"/>
          <w:lang w:val="uk-UA"/>
        </w:rPr>
        <w:t>5. Збирали кошти на</w:t>
      </w:r>
      <w:r w:rsidR="006A759D">
        <w:rPr>
          <w:rStyle w:val="apple-converted-space"/>
          <w:color w:val="000000"/>
          <w:sz w:val="27"/>
          <w:szCs w:val="27"/>
          <w:lang w:val="uk-UA"/>
        </w:rPr>
        <w:t xml:space="preserve"> </w:t>
      </w:r>
      <w:hyperlink r:id="rId25" w:tooltip="Культура" w:history="1">
        <w:r>
          <w:rPr>
            <w:rStyle w:val="a3"/>
            <w:color w:val="0066FF"/>
            <w:sz w:val="27"/>
            <w:szCs w:val="27"/>
            <w:lang w:val="uk-UA"/>
          </w:rPr>
          <w:t>культурні</w:t>
        </w:r>
      </w:hyperlink>
      <w:r w:rsidR="006A759D">
        <w:rPr>
          <w:rStyle w:val="apple-converted-space"/>
          <w:color w:val="000000"/>
          <w:sz w:val="27"/>
          <w:szCs w:val="27"/>
          <w:lang w:val="uk-UA"/>
        </w:rPr>
        <w:t xml:space="preserve"> </w:t>
      </w:r>
      <w:r>
        <w:rPr>
          <w:color w:val="000000"/>
          <w:sz w:val="27"/>
          <w:szCs w:val="27"/>
          <w:lang w:val="uk-UA"/>
        </w:rPr>
        <w:t>потреби, на видання популярних книжок.</w:t>
      </w:r>
    </w:p>
    <w:p w:rsidR="00645978" w:rsidRDefault="00645978" w:rsidP="00197AE4">
      <w:pPr>
        <w:pStyle w:val="a4"/>
        <w:spacing w:after="0" w:afterAutospacing="0" w:line="240" w:lineRule="atLeast"/>
        <w:ind w:firstLine="709"/>
        <w:jc w:val="both"/>
        <w:rPr>
          <w:color w:val="000000"/>
          <w:sz w:val="27"/>
          <w:szCs w:val="27"/>
          <w:lang w:val="uk-UA"/>
        </w:rPr>
      </w:pPr>
      <w:r>
        <w:rPr>
          <w:color w:val="000000"/>
          <w:sz w:val="27"/>
          <w:szCs w:val="27"/>
          <w:lang w:val="uk-UA"/>
        </w:rPr>
        <w:t>Загалом, протягом усього часу</w:t>
      </w:r>
      <w:r w:rsidR="006A759D">
        <w:rPr>
          <w:rStyle w:val="apple-converted-space"/>
          <w:color w:val="000000"/>
          <w:sz w:val="27"/>
          <w:szCs w:val="27"/>
          <w:lang w:val="uk-UA"/>
        </w:rPr>
        <w:t xml:space="preserve"> </w:t>
      </w:r>
      <w:hyperlink r:id="rId26" w:tooltip="Існування" w:history="1">
        <w:r>
          <w:rPr>
            <w:rStyle w:val="a3"/>
            <w:color w:val="0066FF"/>
            <w:sz w:val="27"/>
            <w:szCs w:val="27"/>
            <w:lang w:val="uk-UA"/>
          </w:rPr>
          <w:t>існування</w:t>
        </w:r>
      </w:hyperlink>
      <w:r w:rsidR="006A759D">
        <w:rPr>
          <w:rStyle w:val="apple-converted-space"/>
          <w:color w:val="000000"/>
          <w:sz w:val="27"/>
          <w:szCs w:val="27"/>
          <w:lang w:val="uk-UA"/>
        </w:rPr>
        <w:t xml:space="preserve"> </w:t>
      </w:r>
      <w:r>
        <w:rPr>
          <w:color w:val="000000"/>
          <w:sz w:val="27"/>
          <w:szCs w:val="27"/>
          <w:lang w:val="uk-UA"/>
        </w:rPr>
        <w:t>Кирило-Мефодіївського товариства його члени збиралися лише декілька разів на тривалі філософські й політичні</w:t>
      </w:r>
      <w:r w:rsidR="006A759D">
        <w:rPr>
          <w:rStyle w:val="apple-converted-space"/>
          <w:color w:val="000000"/>
          <w:sz w:val="27"/>
          <w:szCs w:val="27"/>
          <w:lang w:val="uk-UA"/>
        </w:rPr>
        <w:t xml:space="preserve"> </w:t>
      </w:r>
      <w:hyperlink r:id="rId27" w:tooltip="Дискусы" w:history="1">
        <w:r>
          <w:rPr>
            <w:rStyle w:val="a3"/>
            <w:color w:val="0066FF"/>
            <w:sz w:val="27"/>
            <w:szCs w:val="27"/>
            <w:lang w:val="uk-UA"/>
          </w:rPr>
          <w:t>дискусії</w:t>
        </w:r>
      </w:hyperlink>
      <w:r>
        <w:rPr>
          <w:color w:val="000000"/>
          <w:sz w:val="27"/>
          <w:szCs w:val="27"/>
          <w:lang w:val="uk-UA"/>
        </w:rPr>
        <w:t>, на яких були підготовлені основні положення їхньої програми.</w:t>
      </w:r>
    </w:p>
    <w:p w:rsidR="00645978" w:rsidRPr="00645978" w:rsidRDefault="00645978" w:rsidP="00197AE4">
      <w:pPr>
        <w:pStyle w:val="a4"/>
        <w:spacing w:after="0" w:afterAutospacing="0" w:line="240" w:lineRule="atLeast"/>
        <w:ind w:firstLine="709"/>
        <w:jc w:val="both"/>
        <w:rPr>
          <w:color w:val="000000"/>
          <w:sz w:val="27"/>
          <w:szCs w:val="27"/>
          <w:lang w:val="uk-UA"/>
        </w:rPr>
      </w:pPr>
      <w:r>
        <w:rPr>
          <w:color w:val="000000"/>
          <w:sz w:val="27"/>
          <w:szCs w:val="27"/>
          <w:lang w:val="uk-UA"/>
        </w:rPr>
        <w:t>Варто відмітити, що поділяючи загальні засади своєї програми, члени товариства розходилися у питанні про першочергові завдання. М.Костомаров вважав першочерговим домогтися єдності слов’ян. П.Куліш наголошував на розвитку української культури. Т. Шевченко пристрасно відстоював ідеї соціального і національного звільнення українців.</w:t>
      </w:r>
      <w:r w:rsidR="006A759D">
        <w:rPr>
          <w:rStyle w:val="apple-converted-space"/>
          <w:color w:val="000000"/>
          <w:sz w:val="27"/>
          <w:szCs w:val="27"/>
          <w:lang w:val="uk-UA"/>
        </w:rPr>
        <w:t xml:space="preserve"> </w:t>
      </w:r>
    </w:p>
    <w:p w:rsidR="00645978" w:rsidRDefault="00645978" w:rsidP="00197AE4">
      <w:pPr>
        <w:pStyle w:val="a4"/>
        <w:spacing w:after="0" w:afterAutospacing="0" w:line="240" w:lineRule="atLeast"/>
        <w:ind w:firstLine="709"/>
        <w:rPr>
          <w:color w:val="000000"/>
          <w:sz w:val="27"/>
          <w:szCs w:val="27"/>
          <w:lang w:val="uk-UA"/>
        </w:rPr>
      </w:pPr>
      <w:r>
        <w:rPr>
          <w:color w:val="000000"/>
          <w:sz w:val="27"/>
          <w:szCs w:val="27"/>
          <w:lang w:val="uk-UA"/>
        </w:rPr>
        <w:t>Все це привело до утворення двох течій всередині кирило-мефодіївців:</w:t>
      </w:r>
    </w:p>
    <w:p w:rsidR="00645978" w:rsidRDefault="00645978" w:rsidP="00197AE4">
      <w:pPr>
        <w:pStyle w:val="a4"/>
        <w:spacing w:after="0" w:afterAutospacing="0" w:line="240" w:lineRule="atLeast"/>
        <w:ind w:firstLine="709"/>
        <w:rPr>
          <w:color w:val="000000"/>
          <w:sz w:val="27"/>
          <w:szCs w:val="27"/>
          <w:lang w:val="uk-UA"/>
        </w:rPr>
      </w:pPr>
      <w:r>
        <w:rPr>
          <w:color w:val="000000"/>
          <w:sz w:val="27"/>
          <w:szCs w:val="27"/>
          <w:lang w:val="uk-UA"/>
        </w:rPr>
        <w:t>1. Помірковано-ліберальна (М.Костомаров, П.Куліш, В.Білозерський). Схилялися до реформ і “м’яких”, еволюційних методів розвитку.</w:t>
      </w:r>
    </w:p>
    <w:p w:rsidR="00197AE4" w:rsidRDefault="00645978" w:rsidP="00197AE4">
      <w:pPr>
        <w:pStyle w:val="a4"/>
        <w:spacing w:after="0" w:afterAutospacing="0" w:line="240" w:lineRule="atLeast"/>
        <w:ind w:firstLine="709"/>
        <w:rPr>
          <w:color w:val="000000"/>
          <w:sz w:val="27"/>
          <w:szCs w:val="27"/>
          <w:lang w:val="uk-UA"/>
        </w:rPr>
      </w:pPr>
      <w:r>
        <w:rPr>
          <w:color w:val="000000"/>
          <w:sz w:val="27"/>
          <w:szCs w:val="27"/>
          <w:lang w:val="uk-UA"/>
        </w:rPr>
        <w:t>2. Радикальна (Т.Шевченко, М.Гулак, І.Посяда, Г.Андрузький). Висловлювалися за</w:t>
      </w:r>
      <w:r w:rsidR="006A759D">
        <w:rPr>
          <w:rStyle w:val="apple-converted-space"/>
          <w:color w:val="000000"/>
          <w:sz w:val="27"/>
          <w:szCs w:val="27"/>
          <w:lang w:val="uk-UA"/>
        </w:rPr>
        <w:t xml:space="preserve"> </w:t>
      </w:r>
      <w:hyperlink r:id="rId28" w:tooltip="Революція" w:history="1">
        <w:r>
          <w:rPr>
            <w:rStyle w:val="a3"/>
            <w:color w:val="0066FF"/>
            <w:sz w:val="27"/>
            <w:szCs w:val="27"/>
            <w:lang w:val="uk-UA"/>
          </w:rPr>
          <w:t>революційний</w:t>
        </w:r>
      </w:hyperlink>
      <w:r w:rsidR="006A759D">
        <w:rPr>
          <w:rStyle w:val="apple-converted-space"/>
          <w:color w:val="000000"/>
          <w:sz w:val="27"/>
          <w:szCs w:val="27"/>
          <w:lang w:val="uk-UA"/>
        </w:rPr>
        <w:t xml:space="preserve"> </w:t>
      </w:r>
      <w:r>
        <w:rPr>
          <w:color w:val="000000"/>
          <w:sz w:val="27"/>
          <w:szCs w:val="27"/>
          <w:lang w:val="uk-UA"/>
        </w:rPr>
        <w:t>переворот, обстоювали соціальне і національне визволення українського народу.</w:t>
      </w:r>
    </w:p>
    <w:p w:rsidR="00197AE4" w:rsidRDefault="00645978" w:rsidP="00197AE4">
      <w:pPr>
        <w:pStyle w:val="a4"/>
        <w:spacing w:after="0" w:afterAutospacing="0" w:line="240" w:lineRule="atLeast"/>
        <w:ind w:firstLine="709"/>
        <w:rPr>
          <w:color w:val="000000"/>
          <w:sz w:val="27"/>
          <w:szCs w:val="27"/>
          <w:lang w:val="uk-UA"/>
        </w:rPr>
      </w:pPr>
      <w:r>
        <w:rPr>
          <w:color w:val="000000"/>
          <w:sz w:val="27"/>
          <w:szCs w:val="27"/>
          <w:lang w:val="uk-UA"/>
        </w:rPr>
        <w:lastRenderedPageBreak/>
        <w:t>Т. Шевченку вдалось у своїй політичній поезії, що мала величезний вплив на молоде покоління українців, поєднати соціальний та національно-визвольний, державницький моменти. М. Костомаров, створивши концепцію українського історично-політичного месіанізму, звернув увагу на особливості менталітету нації та їх вплив на її історичну долю. Він поставив проблему необхідності врахування ментальних рис при створенні політичних програм, зробивши висновок про те, що українцям необхідно тривалий час розвиватись в рамках чужої державності, яку варто спробувати пристосувати до власних потреб, щоб виховати "державницький дух". П. Куліш гостро поставив проблему формування власної національної</w:t>
      </w:r>
      <w:r w:rsidR="006A759D">
        <w:rPr>
          <w:rStyle w:val="apple-converted-space"/>
          <w:color w:val="000000"/>
          <w:sz w:val="27"/>
          <w:szCs w:val="27"/>
          <w:lang w:val="uk-UA"/>
        </w:rPr>
        <w:t xml:space="preserve"> </w:t>
      </w:r>
      <w:hyperlink r:id="rId29" w:tooltip="Еліти" w:history="1">
        <w:r>
          <w:rPr>
            <w:rStyle w:val="a3"/>
            <w:color w:val="0066FF"/>
            <w:sz w:val="27"/>
            <w:szCs w:val="27"/>
            <w:lang w:val="uk-UA"/>
          </w:rPr>
          <w:t>еліти</w:t>
        </w:r>
      </w:hyperlink>
      <w:r w:rsidR="006A759D">
        <w:rPr>
          <w:rStyle w:val="apple-converted-space"/>
          <w:color w:val="000000"/>
          <w:sz w:val="27"/>
          <w:szCs w:val="27"/>
          <w:lang w:val="uk-UA"/>
        </w:rPr>
        <w:t xml:space="preserve"> </w:t>
      </w:r>
      <w:r>
        <w:rPr>
          <w:color w:val="000000"/>
          <w:sz w:val="27"/>
          <w:szCs w:val="27"/>
          <w:lang w:val="uk-UA"/>
        </w:rPr>
        <w:t>як з представників старих, русифікованих та полонізованих еліт, так і з інших соціальних верств шляхом цілеспрямованого виховання національного духу та державницького</w:t>
      </w:r>
      <w:r w:rsidR="006A759D">
        <w:rPr>
          <w:rStyle w:val="apple-converted-space"/>
          <w:color w:val="000000"/>
          <w:sz w:val="27"/>
          <w:szCs w:val="27"/>
          <w:lang w:val="uk-UA"/>
        </w:rPr>
        <w:t xml:space="preserve"> </w:t>
      </w:r>
      <w:hyperlink r:id="rId30" w:tooltip="Мислення" w:history="1">
        <w:r>
          <w:rPr>
            <w:rStyle w:val="a3"/>
            <w:color w:val="0066FF"/>
            <w:sz w:val="27"/>
            <w:szCs w:val="27"/>
            <w:lang w:val="uk-UA"/>
          </w:rPr>
          <w:t>мислення</w:t>
        </w:r>
      </w:hyperlink>
      <w:r>
        <w:rPr>
          <w:color w:val="000000"/>
          <w:sz w:val="27"/>
          <w:szCs w:val="27"/>
          <w:lang w:val="uk-UA"/>
        </w:rPr>
        <w:t>.</w:t>
      </w:r>
    </w:p>
    <w:p w:rsidR="00197AE4" w:rsidRDefault="00FC6B75" w:rsidP="0047694B">
      <w:pPr>
        <w:spacing w:line="240" w:lineRule="atLeast"/>
        <w:jc w:val="both"/>
        <w:rPr>
          <w:sz w:val="28"/>
          <w:szCs w:val="28"/>
          <w:lang w:val="uk-UA"/>
        </w:rPr>
      </w:pPr>
      <w:r>
        <w:rPr>
          <w:sz w:val="28"/>
          <w:szCs w:val="28"/>
          <w:lang w:val="uk-UA"/>
        </w:rPr>
        <w:t xml:space="preserve"> </w:t>
      </w:r>
      <w:r w:rsidR="00364BC3" w:rsidRPr="0047694B">
        <w:rPr>
          <w:sz w:val="28"/>
          <w:szCs w:val="28"/>
          <w:lang w:val="uk-UA"/>
        </w:rPr>
        <w:t xml:space="preserve">Кирило-Мефодіївське товариство, фактично, не встигло розпочати активної роботи, підготувавши лише ряд програмних документів і визначити основні цілі і завдання своєї діяльності, оскільки було викрите внаслідок доносу студента Київського університету Петрова. </w:t>
      </w:r>
    </w:p>
    <w:p w:rsidR="0047694B" w:rsidRPr="00197AE4" w:rsidRDefault="00364BC3" w:rsidP="0047694B">
      <w:pPr>
        <w:spacing w:line="240" w:lineRule="atLeast"/>
        <w:jc w:val="both"/>
        <w:rPr>
          <w:color w:val="000000"/>
          <w:sz w:val="28"/>
          <w:szCs w:val="28"/>
          <w:lang w:val="uk-UA"/>
        </w:rPr>
      </w:pPr>
      <w:r w:rsidRPr="00197AE4">
        <w:rPr>
          <w:color w:val="000000"/>
          <w:sz w:val="28"/>
          <w:szCs w:val="28"/>
          <w:lang w:val="uk-UA"/>
        </w:rPr>
        <w:t>У березні 1847 року за доносом провокатора Олексія Петрова діяльність братства, що тільки набирала оберти, була викрита, а члени заарештовані.</w:t>
      </w:r>
    </w:p>
    <w:p w:rsidR="00632BE3" w:rsidRPr="00197AE4" w:rsidRDefault="0047694B" w:rsidP="00632BE3">
      <w:pPr>
        <w:spacing w:line="240" w:lineRule="atLeast"/>
        <w:jc w:val="both"/>
        <w:rPr>
          <w:color w:val="000000"/>
          <w:sz w:val="28"/>
          <w:szCs w:val="28"/>
          <w:lang w:val="uk-UA"/>
        </w:rPr>
      </w:pPr>
      <w:r w:rsidRPr="00197AE4">
        <w:rPr>
          <w:color w:val="000000"/>
          <w:sz w:val="28"/>
          <w:szCs w:val="28"/>
          <w:lang w:val="uk-UA"/>
        </w:rPr>
        <w:t xml:space="preserve">  </w:t>
      </w:r>
      <w:r w:rsidR="00364BC3" w:rsidRPr="00197AE4">
        <w:rPr>
          <w:color w:val="000000"/>
          <w:sz w:val="28"/>
          <w:szCs w:val="28"/>
          <w:lang w:val="uk-UA"/>
        </w:rPr>
        <w:t>Перш за все доводиться констатувати, що велику роль у викритті товариства відіграв, як не дивно,</w:t>
      </w:r>
      <w:r w:rsidR="006A759D">
        <w:rPr>
          <w:rStyle w:val="apple-converted-space"/>
          <w:color w:val="000000"/>
          <w:sz w:val="28"/>
          <w:szCs w:val="28"/>
          <w:lang w:val="uk-UA"/>
        </w:rPr>
        <w:t xml:space="preserve"> </w:t>
      </w:r>
      <w:hyperlink r:id="rId31" w:tooltip="Микола" w:history="1">
        <w:r w:rsidR="00364BC3" w:rsidRPr="00197AE4">
          <w:rPr>
            <w:rStyle w:val="a3"/>
            <w:color w:val="0066FF"/>
            <w:sz w:val="28"/>
            <w:szCs w:val="28"/>
            <w:lang w:val="uk-UA"/>
          </w:rPr>
          <w:t>Микола</w:t>
        </w:r>
      </w:hyperlink>
      <w:r w:rsidR="006A759D">
        <w:rPr>
          <w:rStyle w:val="apple-converted-space"/>
          <w:color w:val="000000"/>
          <w:sz w:val="28"/>
          <w:szCs w:val="28"/>
          <w:lang w:val="uk-UA"/>
        </w:rPr>
        <w:t xml:space="preserve"> </w:t>
      </w:r>
      <w:r w:rsidR="00364BC3" w:rsidRPr="00197AE4">
        <w:rPr>
          <w:color w:val="000000"/>
          <w:sz w:val="28"/>
          <w:szCs w:val="28"/>
          <w:lang w:val="uk-UA"/>
        </w:rPr>
        <w:t>Гулак.</w:t>
      </w:r>
      <w:hyperlink r:id="rId32" w:tooltip="Бажання" w:history="1">
        <w:r w:rsidR="00364BC3" w:rsidRPr="00197AE4">
          <w:rPr>
            <w:rStyle w:val="a3"/>
            <w:color w:val="0066FF"/>
            <w:sz w:val="28"/>
            <w:szCs w:val="28"/>
            <w:lang w:val="uk-UA"/>
          </w:rPr>
          <w:t>Бажання</w:t>
        </w:r>
      </w:hyperlink>
      <w:r w:rsidR="006A759D">
        <w:rPr>
          <w:rStyle w:val="apple-converted-space"/>
          <w:color w:val="000000"/>
          <w:sz w:val="28"/>
          <w:szCs w:val="28"/>
          <w:lang w:val="uk-UA"/>
        </w:rPr>
        <w:t xml:space="preserve"> </w:t>
      </w:r>
      <w:r w:rsidR="00364BC3" w:rsidRPr="00197AE4">
        <w:rPr>
          <w:color w:val="000000"/>
          <w:sz w:val="28"/>
          <w:szCs w:val="28"/>
          <w:lang w:val="uk-UA"/>
        </w:rPr>
        <w:t>долучити нових учасників та якнайширше розповсюдити прогресивні ідеї переважили над обережністю.</w:t>
      </w:r>
      <w:r w:rsidR="006A759D">
        <w:rPr>
          <w:rStyle w:val="apple-converted-space"/>
          <w:color w:val="000000"/>
          <w:sz w:val="28"/>
          <w:szCs w:val="28"/>
          <w:lang w:val="uk-UA"/>
        </w:rPr>
        <w:t xml:space="preserve"> </w:t>
      </w:r>
      <w:hyperlink r:id="rId33" w:tooltip="Саме" w:history="1">
        <w:r w:rsidR="00364BC3" w:rsidRPr="00197AE4">
          <w:rPr>
            <w:rStyle w:val="a3"/>
            <w:color w:val="0066FF"/>
            <w:sz w:val="28"/>
            <w:szCs w:val="28"/>
            <w:lang w:val="uk-UA"/>
          </w:rPr>
          <w:t>Саме</w:t>
        </w:r>
      </w:hyperlink>
      <w:r w:rsidR="006A759D">
        <w:rPr>
          <w:rStyle w:val="apple-converted-space"/>
          <w:color w:val="000000"/>
          <w:sz w:val="28"/>
          <w:szCs w:val="28"/>
          <w:lang w:val="uk-UA"/>
        </w:rPr>
        <w:t xml:space="preserve"> </w:t>
      </w:r>
      <w:r w:rsidR="00364BC3" w:rsidRPr="00197AE4">
        <w:rPr>
          <w:color w:val="000000"/>
          <w:sz w:val="28"/>
          <w:szCs w:val="28"/>
          <w:lang w:val="uk-UA"/>
        </w:rPr>
        <w:t>він вирішив посвятити Петрова у таємниці товариства.</w:t>
      </w:r>
    </w:p>
    <w:p w:rsidR="00632BE3" w:rsidRDefault="00632BE3" w:rsidP="00632BE3">
      <w:pPr>
        <w:spacing w:line="240" w:lineRule="atLeast"/>
        <w:jc w:val="both"/>
        <w:rPr>
          <w:color w:val="000000"/>
          <w:sz w:val="27"/>
          <w:szCs w:val="27"/>
          <w:lang w:val="uk-UA"/>
        </w:rPr>
      </w:pPr>
      <w:r w:rsidRPr="00197AE4">
        <w:rPr>
          <w:color w:val="000000"/>
          <w:sz w:val="28"/>
          <w:szCs w:val="28"/>
          <w:lang w:val="uk-UA"/>
        </w:rPr>
        <w:t xml:space="preserve">   </w:t>
      </w:r>
      <w:r w:rsidR="00364BC3" w:rsidRPr="00197AE4">
        <w:rPr>
          <w:color w:val="000000"/>
          <w:sz w:val="28"/>
          <w:szCs w:val="28"/>
          <w:lang w:val="uk-UA"/>
        </w:rPr>
        <w:t>Дев’ятнадцятирічний Олексій Петров був</w:t>
      </w:r>
      <w:r w:rsidR="006A759D">
        <w:rPr>
          <w:rStyle w:val="apple-converted-space"/>
          <w:color w:val="000000"/>
          <w:sz w:val="28"/>
          <w:szCs w:val="28"/>
          <w:lang w:val="uk-UA"/>
        </w:rPr>
        <w:t xml:space="preserve"> </w:t>
      </w:r>
      <w:hyperlink r:id="rId34" w:tooltip="Студент" w:history="1">
        <w:r w:rsidR="00364BC3" w:rsidRPr="00197AE4">
          <w:rPr>
            <w:rStyle w:val="a3"/>
            <w:color w:val="0066FF"/>
            <w:sz w:val="28"/>
            <w:szCs w:val="28"/>
            <w:lang w:val="uk-UA"/>
          </w:rPr>
          <w:t>студентом</w:t>
        </w:r>
      </w:hyperlink>
      <w:r w:rsidR="006A759D">
        <w:rPr>
          <w:rStyle w:val="apple-converted-space"/>
          <w:color w:val="000000"/>
          <w:sz w:val="28"/>
          <w:szCs w:val="28"/>
          <w:lang w:val="uk-UA"/>
        </w:rPr>
        <w:t xml:space="preserve"> </w:t>
      </w:r>
      <w:r w:rsidR="00364BC3" w:rsidRPr="00197AE4">
        <w:rPr>
          <w:color w:val="000000"/>
          <w:sz w:val="28"/>
          <w:szCs w:val="28"/>
          <w:lang w:val="uk-UA"/>
        </w:rPr>
        <w:t>юридичного факультету</w:t>
      </w:r>
      <w:r w:rsidR="00364BC3">
        <w:rPr>
          <w:color w:val="000000"/>
          <w:sz w:val="27"/>
          <w:szCs w:val="27"/>
          <w:lang w:val="uk-UA"/>
        </w:rPr>
        <w:t xml:space="preserve"> Київського університету св. Володимира. Батько Петрова, жандармський офіцер Михайло, помер рано. Напівсироті постійно не вистачало грошей, часом він голодував, й тому мав доволі жалюгідний вигляд. Вірогідно, це стало однією з причин, чому Микола Гулак довірив таємницю товариства Петрову. Зокрема, показав Петрову золоту каблучку, на внутрішньому боці якої були слова: «В ім’я св. Кирила і Мефодія». Крім</w:t>
      </w:r>
      <w:r w:rsidR="006A759D">
        <w:rPr>
          <w:rStyle w:val="apple-converted-space"/>
          <w:color w:val="000000"/>
          <w:sz w:val="27"/>
          <w:szCs w:val="27"/>
          <w:lang w:val="uk-UA"/>
        </w:rPr>
        <w:t xml:space="preserve"> </w:t>
      </w:r>
      <w:hyperlink r:id="rId35" w:tooltip="Того" w:history="1">
        <w:r w:rsidR="00364BC3">
          <w:rPr>
            <w:rStyle w:val="a3"/>
            <w:color w:val="0066FF"/>
            <w:sz w:val="27"/>
            <w:szCs w:val="27"/>
            <w:lang w:val="uk-UA"/>
          </w:rPr>
          <w:t>того</w:t>
        </w:r>
      </w:hyperlink>
      <w:r w:rsidR="00364BC3">
        <w:rPr>
          <w:color w:val="000000"/>
          <w:sz w:val="27"/>
          <w:szCs w:val="27"/>
          <w:lang w:val="uk-UA"/>
        </w:rPr>
        <w:t>, Гулак розповів Петрову про засади й цілі товариства, прочитав «Закон Божий» і навіть дозволив його переписати. Згодом цей документ став одним з основних доказів обвинувачення. Що не дивно, адже там містилися несумісні з імперською</w:t>
      </w:r>
      <w:hyperlink r:id="rId36" w:tooltip="Ідеологія" w:history="1">
        <w:r w:rsidR="00364BC3">
          <w:rPr>
            <w:rStyle w:val="a3"/>
            <w:color w:val="0066FF"/>
            <w:sz w:val="27"/>
            <w:szCs w:val="27"/>
            <w:lang w:val="uk-UA"/>
          </w:rPr>
          <w:t>ідеологією</w:t>
        </w:r>
      </w:hyperlink>
      <w:r w:rsidR="006A759D">
        <w:rPr>
          <w:rStyle w:val="apple-converted-space"/>
          <w:color w:val="000000"/>
          <w:sz w:val="27"/>
          <w:szCs w:val="27"/>
          <w:lang w:val="uk-UA"/>
        </w:rPr>
        <w:t xml:space="preserve"> </w:t>
      </w:r>
      <w:r w:rsidR="00364BC3">
        <w:rPr>
          <w:color w:val="000000"/>
          <w:sz w:val="27"/>
          <w:szCs w:val="27"/>
          <w:lang w:val="uk-UA"/>
        </w:rPr>
        <w:t>думки. Наприклад, § 97:</w:t>
      </w:r>
      <w:r w:rsidR="006A759D">
        <w:rPr>
          <w:rStyle w:val="apple-converted-space"/>
          <w:color w:val="000000"/>
          <w:sz w:val="27"/>
          <w:szCs w:val="27"/>
          <w:lang w:val="uk-UA"/>
        </w:rPr>
        <w:t xml:space="preserve"> </w:t>
      </w:r>
      <w:r w:rsidR="00364BC3">
        <w:rPr>
          <w:color w:val="000000"/>
          <w:sz w:val="27"/>
          <w:szCs w:val="27"/>
        </w:rPr>
        <w:t>“</w:t>
      </w:r>
      <w:r w:rsidR="00364BC3">
        <w:rPr>
          <w:color w:val="000000"/>
          <w:sz w:val="27"/>
          <w:szCs w:val="27"/>
          <w:lang w:val="uk-UA"/>
        </w:rPr>
        <w:t>І пропала Україна – але так тільки здається</w:t>
      </w:r>
      <w:r w:rsidR="00364BC3">
        <w:rPr>
          <w:color w:val="000000"/>
          <w:sz w:val="27"/>
          <w:szCs w:val="27"/>
        </w:rPr>
        <w:t>”</w:t>
      </w:r>
      <w:r w:rsidR="00364BC3">
        <w:rPr>
          <w:color w:val="000000"/>
          <w:sz w:val="27"/>
          <w:szCs w:val="27"/>
          <w:lang w:val="uk-UA"/>
        </w:rPr>
        <w:t>; § 100:</w:t>
      </w:r>
      <w:r w:rsidR="006A759D">
        <w:rPr>
          <w:rStyle w:val="apple-converted-space"/>
          <w:color w:val="000000"/>
          <w:sz w:val="27"/>
          <w:szCs w:val="27"/>
          <w:lang w:val="uk-UA"/>
        </w:rPr>
        <w:t xml:space="preserve"> </w:t>
      </w:r>
      <w:r w:rsidR="00364BC3">
        <w:rPr>
          <w:color w:val="000000"/>
          <w:sz w:val="27"/>
          <w:szCs w:val="27"/>
        </w:rPr>
        <w:t>“</w:t>
      </w:r>
      <w:r w:rsidR="00364BC3">
        <w:rPr>
          <w:color w:val="000000"/>
          <w:sz w:val="27"/>
          <w:szCs w:val="27"/>
          <w:lang w:val="uk-UA"/>
        </w:rPr>
        <w:t>Лежить в могилі Україна – але не вмерла</w:t>
      </w:r>
      <w:r w:rsidR="00364BC3">
        <w:rPr>
          <w:color w:val="000000"/>
          <w:sz w:val="27"/>
          <w:szCs w:val="27"/>
        </w:rPr>
        <w:t>”</w:t>
      </w:r>
      <w:r w:rsidR="00364BC3">
        <w:rPr>
          <w:color w:val="000000"/>
          <w:sz w:val="27"/>
          <w:szCs w:val="27"/>
          <w:lang w:val="uk-UA"/>
        </w:rPr>
        <w:t>.</w:t>
      </w:r>
    </w:p>
    <w:p w:rsidR="00364BC3" w:rsidRPr="00632BE3" w:rsidRDefault="00632BE3" w:rsidP="00632BE3">
      <w:pPr>
        <w:spacing w:line="240" w:lineRule="atLeast"/>
        <w:jc w:val="both"/>
        <w:rPr>
          <w:sz w:val="28"/>
          <w:szCs w:val="28"/>
        </w:rPr>
      </w:pPr>
      <w:r>
        <w:rPr>
          <w:color w:val="000000"/>
          <w:sz w:val="27"/>
          <w:szCs w:val="27"/>
          <w:lang w:val="uk-UA"/>
        </w:rPr>
        <w:t xml:space="preserve">   </w:t>
      </w:r>
      <w:r w:rsidR="00364BC3">
        <w:rPr>
          <w:color w:val="000000"/>
          <w:sz w:val="27"/>
          <w:szCs w:val="27"/>
          <w:lang w:val="uk-UA"/>
        </w:rPr>
        <w:t>28 лютого 1847 р. Олексій Петров з’явився до заступника куратора Київського навчального округу Михайла Юзефовича і зробив усний донос на членів братства. Сам Юзефович, котрий знав Костомарова, Куліша, був їхнім покровителем, тому зажадав від Петрова письмового доносу, сподіваючись, що той побоїться його зробити. Проте Петров не зламався і незабаром повернувся з детальним описом всього, що він довідався про товариство. Юзефович</w:t>
      </w:r>
      <w:r w:rsidR="006A759D">
        <w:rPr>
          <w:rStyle w:val="apple-converted-space"/>
          <w:color w:val="000000"/>
          <w:sz w:val="27"/>
          <w:szCs w:val="27"/>
          <w:lang w:val="uk-UA"/>
        </w:rPr>
        <w:t xml:space="preserve"> </w:t>
      </w:r>
      <w:hyperlink r:id="rId37" w:tooltip="Поради" w:history="1">
        <w:r w:rsidR="00364BC3">
          <w:rPr>
            <w:rStyle w:val="a3"/>
            <w:color w:val="0066FF"/>
            <w:sz w:val="27"/>
            <w:szCs w:val="27"/>
            <w:lang w:val="uk-UA"/>
          </w:rPr>
          <w:t>порадив</w:t>
        </w:r>
      </w:hyperlink>
      <w:r w:rsidR="006A759D">
        <w:rPr>
          <w:rStyle w:val="apple-converted-space"/>
          <w:color w:val="000000"/>
          <w:sz w:val="27"/>
          <w:szCs w:val="27"/>
          <w:lang w:val="uk-UA"/>
        </w:rPr>
        <w:t xml:space="preserve"> </w:t>
      </w:r>
      <w:hyperlink r:id="rId38" w:tooltip="Студент" w:history="1">
        <w:r w:rsidR="00364BC3">
          <w:rPr>
            <w:rStyle w:val="a3"/>
            <w:color w:val="0066FF"/>
            <w:sz w:val="27"/>
            <w:szCs w:val="27"/>
            <w:lang w:val="uk-UA"/>
          </w:rPr>
          <w:t>студенту</w:t>
        </w:r>
      </w:hyperlink>
      <w:r w:rsidR="006A759D">
        <w:rPr>
          <w:rStyle w:val="apple-converted-space"/>
          <w:color w:val="000000"/>
          <w:sz w:val="27"/>
          <w:szCs w:val="27"/>
          <w:lang w:val="uk-UA"/>
        </w:rPr>
        <w:t xml:space="preserve"> </w:t>
      </w:r>
      <w:r w:rsidR="00364BC3">
        <w:rPr>
          <w:color w:val="000000"/>
          <w:sz w:val="27"/>
          <w:szCs w:val="27"/>
          <w:lang w:val="uk-UA"/>
        </w:rPr>
        <w:t>звернутися особисто до опікуна київського навчального округу – генерал-майора Траскіна (він знав, як важко потрапити до нього на прийом, тим паче звичайному студенту). Та Петров подолав усі труднощі і донос таки опинився на столі Траскіна. Той негайно відправив</w:t>
      </w:r>
      <w:hyperlink r:id="rId39" w:tooltip="Доповідь" w:history="1">
        <w:r w:rsidR="00364BC3">
          <w:rPr>
            <w:rStyle w:val="a3"/>
            <w:color w:val="0066FF"/>
            <w:sz w:val="27"/>
            <w:szCs w:val="27"/>
            <w:lang w:val="uk-UA"/>
          </w:rPr>
          <w:t>доповідну</w:t>
        </w:r>
      </w:hyperlink>
      <w:r w:rsidR="006A759D">
        <w:rPr>
          <w:rStyle w:val="apple-converted-space"/>
          <w:color w:val="000000"/>
          <w:sz w:val="27"/>
          <w:szCs w:val="27"/>
          <w:lang w:val="uk-UA"/>
        </w:rPr>
        <w:t xml:space="preserve"> </w:t>
      </w:r>
      <w:r w:rsidR="00364BC3">
        <w:rPr>
          <w:color w:val="000000"/>
          <w:sz w:val="27"/>
          <w:szCs w:val="27"/>
          <w:lang w:val="uk-UA"/>
        </w:rPr>
        <w:t>записку київському</w:t>
      </w:r>
      <w:r w:rsidR="006A759D">
        <w:rPr>
          <w:rStyle w:val="apple-converted-space"/>
          <w:color w:val="000000"/>
          <w:sz w:val="27"/>
          <w:szCs w:val="27"/>
          <w:lang w:val="uk-UA"/>
        </w:rPr>
        <w:t xml:space="preserve"> </w:t>
      </w:r>
      <w:hyperlink r:id="rId40" w:tooltip="Губернатор" w:history="1">
        <w:r w:rsidR="00364BC3">
          <w:rPr>
            <w:rStyle w:val="a3"/>
            <w:color w:val="0066FF"/>
            <w:sz w:val="27"/>
            <w:szCs w:val="27"/>
            <w:lang w:val="uk-UA"/>
          </w:rPr>
          <w:t>губернатору</w:t>
        </w:r>
      </w:hyperlink>
      <w:r w:rsidR="006A759D">
        <w:rPr>
          <w:rStyle w:val="apple-converted-space"/>
          <w:color w:val="000000"/>
          <w:sz w:val="27"/>
          <w:szCs w:val="27"/>
          <w:lang w:val="uk-UA"/>
        </w:rPr>
        <w:t xml:space="preserve"> </w:t>
      </w:r>
      <w:r w:rsidR="00364BC3">
        <w:rPr>
          <w:color w:val="000000"/>
          <w:sz w:val="27"/>
          <w:szCs w:val="27"/>
          <w:lang w:val="uk-UA"/>
        </w:rPr>
        <w:t>Бібікову. 17 березня 1847 р.</w:t>
      </w:r>
      <w:r w:rsidR="006A759D">
        <w:rPr>
          <w:rStyle w:val="apple-converted-space"/>
          <w:color w:val="000000"/>
          <w:sz w:val="27"/>
          <w:szCs w:val="27"/>
          <w:lang w:val="uk-UA"/>
        </w:rPr>
        <w:t xml:space="preserve"> </w:t>
      </w:r>
      <w:hyperlink r:id="rId41" w:tooltip="Губернатор" w:history="1">
        <w:r w:rsidR="00364BC3">
          <w:rPr>
            <w:rStyle w:val="a3"/>
            <w:color w:val="0066FF"/>
            <w:sz w:val="27"/>
            <w:szCs w:val="27"/>
            <w:lang w:val="uk-UA"/>
          </w:rPr>
          <w:t>губернатор</w:t>
        </w:r>
      </w:hyperlink>
      <w:r w:rsidR="006A759D">
        <w:rPr>
          <w:rStyle w:val="apple-converted-space"/>
          <w:color w:val="000000"/>
          <w:sz w:val="27"/>
          <w:szCs w:val="27"/>
          <w:lang w:val="uk-UA"/>
        </w:rPr>
        <w:t xml:space="preserve"> </w:t>
      </w:r>
      <w:r w:rsidR="00364BC3">
        <w:rPr>
          <w:color w:val="000000"/>
          <w:sz w:val="27"/>
          <w:szCs w:val="27"/>
          <w:lang w:val="uk-UA"/>
        </w:rPr>
        <w:t>направив повідомлення про донос Петрова до Третього Відділення.</w:t>
      </w:r>
      <w:r w:rsidR="006A759D">
        <w:rPr>
          <w:rStyle w:val="apple-converted-space"/>
          <w:color w:val="000000"/>
          <w:sz w:val="27"/>
          <w:szCs w:val="27"/>
          <w:lang w:val="uk-UA"/>
        </w:rPr>
        <w:t xml:space="preserve"> </w:t>
      </w:r>
      <w:hyperlink r:id="rId42" w:tooltip="Того" w:history="1">
        <w:r w:rsidR="00364BC3">
          <w:rPr>
            <w:rStyle w:val="a3"/>
            <w:color w:val="0066FF"/>
            <w:sz w:val="27"/>
            <w:szCs w:val="27"/>
            <w:lang w:val="uk-UA"/>
          </w:rPr>
          <w:t>Того</w:t>
        </w:r>
      </w:hyperlink>
      <w:r w:rsidR="006A759D">
        <w:rPr>
          <w:rStyle w:val="apple-converted-space"/>
          <w:color w:val="000000"/>
          <w:sz w:val="27"/>
          <w:szCs w:val="27"/>
          <w:lang w:val="uk-UA"/>
        </w:rPr>
        <w:t xml:space="preserve"> </w:t>
      </w:r>
      <w:r w:rsidR="00364BC3">
        <w:rPr>
          <w:color w:val="000000"/>
          <w:sz w:val="27"/>
          <w:szCs w:val="27"/>
          <w:lang w:val="uk-UA"/>
        </w:rPr>
        <w:t xml:space="preserve">ж дня шеф </w:t>
      </w:r>
      <w:r w:rsidR="00364BC3">
        <w:rPr>
          <w:color w:val="000000"/>
          <w:sz w:val="27"/>
          <w:szCs w:val="27"/>
          <w:lang w:val="uk-UA"/>
        </w:rPr>
        <w:lastRenderedPageBreak/>
        <w:t>жандармів граф Орлов повідомив</w:t>
      </w:r>
      <w:r w:rsidR="006A759D">
        <w:rPr>
          <w:rStyle w:val="apple-converted-space"/>
          <w:color w:val="000000"/>
          <w:sz w:val="27"/>
          <w:szCs w:val="27"/>
          <w:lang w:val="uk-UA"/>
        </w:rPr>
        <w:t xml:space="preserve"> </w:t>
      </w:r>
      <w:hyperlink r:id="rId43" w:tooltip="Про Це" w:history="1">
        <w:r w:rsidR="00364BC3">
          <w:rPr>
            <w:rStyle w:val="a3"/>
            <w:color w:val="0066FF"/>
            <w:sz w:val="27"/>
            <w:szCs w:val="27"/>
            <w:lang w:val="uk-UA"/>
          </w:rPr>
          <w:t>про це</w:t>
        </w:r>
      </w:hyperlink>
      <w:r w:rsidR="006A759D">
        <w:rPr>
          <w:rStyle w:val="apple-converted-space"/>
          <w:color w:val="000000"/>
          <w:sz w:val="27"/>
          <w:szCs w:val="27"/>
          <w:lang w:val="uk-UA"/>
        </w:rPr>
        <w:t xml:space="preserve"> </w:t>
      </w:r>
      <w:r w:rsidR="00364BC3">
        <w:rPr>
          <w:color w:val="000000"/>
          <w:sz w:val="27"/>
          <w:szCs w:val="27"/>
          <w:lang w:val="uk-UA"/>
        </w:rPr>
        <w:t>царя і отримав</w:t>
      </w:r>
      <w:r w:rsidR="006A759D">
        <w:rPr>
          <w:rStyle w:val="apple-converted-space"/>
          <w:color w:val="000000"/>
          <w:sz w:val="27"/>
          <w:szCs w:val="27"/>
          <w:lang w:val="uk-UA"/>
        </w:rPr>
        <w:t xml:space="preserve"> </w:t>
      </w:r>
      <w:hyperlink r:id="rId44" w:tooltip="Наказ" w:history="1">
        <w:r w:rsidR="00364BC3">
          <w:rPr>
            <w:rStyle w:val="a3"/>
            <w:color w:val="0066FF"/>
            <w:sz w:val="27"/>
            <w:szCs w:val="27"/>
            <w:lang w:val="uk-UA"/>
          </w:rPr>
          <w:t>наказ</w:t>
        </w:r>
      </w:hyperlink>
      <w:r w:rsidR="006A759D">
        <w:rPr>
          <w:rStyle w:val="apple-converted-space"/>
          <w:color w:val="000000"/>
          <w:sz w:val="27"/>
          <w:szCs w:val="27"/>
          <w:lang w:val="uk-UA"/>
        </w:rPr>
        <w:t xml:space="preserve"> </w:t>
      </w:r>
      <w:r w:rsidR="00364BC3">
        <w:rPr>
          <w:color w:val="000000"/>
          <w:sz w:val="27"/>
          <w:szCs w:val="27"/>
          <w:lang w:val="uk-UA"/>
        </w:rPr>
        <w:t>заарештувати Гулака.На момент доносу Гулак уже проживав у</w:t>
      </w:r>
      <w:r w:rsidR="006A759D">
        <w:rPr>
          <w:rStyle w:val="apple-converted-space"/>
          <w:color w:val="000000"/>
          <w:sz w:val="27"/>
          <w:szCs w:val="27"/>
          <w:lang w:val="uk-UA"/>
        </w:rPr>
        <w:t xml:space="preserve"> </w:t>
      </w:r>
      <w:hyperlink r:id="rId45" w:tooltip="Санкт-Петербург" w:history="1">
        <w:r w:rsidR="00364BC3">
          <w:rPr>
            <w:rStyle w:val="a3"/>
            <w:color w:val="0066FF"/>
            <w:sz w:val="27"/>
            <w:szCs w:val="27"/>
            <w:lang w:val="uk-UA"/>
          </w:rPr>
          <w:t>Санкт-Петербурзі</w:t>
        </w:r>
      </w:hyperlink>
      <w:r w:rsidR="006A759D">
        <w:rPr>
          <w:rStyle w:val="apple-converted-space"/>
          <w:color w:val="000000"/>
          <w:sz w:val="27"/>
          <w:szCs w:val="27"/>
          <w:lang w:val="uk-UA"/>
        </w:rPr>
        <w:t xml:space="preserve"> </w:t>
      </w:r>
      <w:r w:rsidR="00364BC3">
        <w:rPr>
          <w:color w:val="000000"/>
          <w:sz w:val="27"/>
          <w:szCs w:val="27"/>
          <w:lang w:val="uk-UA"/>
        </w:rPr>
        <w:t>і служив у канцелярії ради університету.</w:t>
      </w:r>
      <w:r w:rsidR="006A759D">
        <w:rPr>
          <w:rStyle w:val="apple-converted-space"/>
          <w:color w:val="000000"/>
          <w:sz w:val="27"/>
          <w:szCs w:val="27"/>
          <w:lang w:val="uk-UA"/>
        </w:rPr>
        <w:t xml:space="preserve"> </w:t>
      </w:r>
      <w:hyperlink r:id="rId46" w:tooltip="Арешт" w:history="1">
        <w:r w:rsidR="00364BC3">
          <w:rPr>
            <w:rStyle w:val="a3"/>
            <w:color w:val="0066FF"/>
            <w:sz w:val="27"/>
            <w:szCs w:val="27"/>
            <w:lang w:val="uk-UA"/>
          </w:rPr>
          <w:t>Арешт</w:t>
        </w:r>
      </w:hyperlink>
      <w:r w:rsidR="006A759D">
        <w:rPr>
          <w:rStyle w:val="apple-converted-space"/>
          <w:color w:val="000000"/>
          <w:sz w:val="27"/>
          <w:szCs w:val="27"/>
          <w:lang w:val="uk-UA"/>
        </w:rPr>
        <w:t xml:space="preserve"> </w:t>
      </w:r>
      <w:r w:rsidR="00364BC3">
        <w:rPr>
          <w:color w:val="000000"/>
          <w:sz w:val="27"/>
          <w:szCs w:val="27"/>
          <w:lang w:val="uk-UA"/>
        </w:rPr>
        <w:t>відбувся у його помешканні. У Гулака вилучили вже згадувану каблучку. Під час обшуку він попросився до туалету, де спробував викинути</w:t>
      </w:r>
      <w:r w:rsidR="006A759D">
        <w:rPr>
          <w:rStyle w:val="apple-converted-space"/>
          <w:color w:val="000000"/>
          <w:sz w:val="27"/>
          <w:szCs w:val="27"/>
          <w:lang w:val="uk-UA"/>
        </w:rPr>
        <w:t xml:space="preserve"> </w:t>
      </w:r>
      <w:hyperlink r:id="rId47" w:tooltip="Рукопис" w:history="1">
        <w:r w:rsidR="00364BC3">
          <w:rPr>
            <w:rStyle w:val="a3"/>
            <w:color w:val="0066FF"/>
            <w:sz w:val="27"/>
            <w:szCs w:val="27"/>
            <w:lang w:val="uk-UA"/>
          </w:rPr>
          <w:t>рукопис</w:t>
        </w:r>
      </w:hyperlink>
      <w:r w:rsidR="00364BC3">
        <w:rPr>
          <w:color w:val="000000"/>
          <w:sz w:val="27"/>
          <w:szCs w:val="27"/>
          <w:lang w:val="uk-UA"/>
        </w:rPr>
        <w:t>. Але слідчі</w:t>
      </w:r>
      <w:r w:rsidR="006A759D">
        <w:rPr>
          <w:rStyle w:val="apple-converted-space"/>
          <w:color w:val="000000"/>
          <w:sz w:val="27"/>
          <w:szCs w:val="27"/>
          <w:lang w:val="uk-UA"/>
        </w:rPr>
        <w:t xml:space="preserve"> </w:t>
      </w:r>
      <w:hyperlink r:id="rId48" w:tooltip="Знайшли" w:history="1">
        <w:r w:rsidR="00364BC3">
          <w:rPr>
            <w:rStyle w:val="a3"/>
            <w:color w:val="0066FF"/>
            <w:sz w:val="27"/>
            <w:szCs w:val="27"/>
            <w:lang w:val="uk-UA"/>
          </w:rPr>
          <w:t>знайшли</w:t>
        </w:r>
      </w:hyperlink>
      <w:r w:rsidR="006A759D">
        <w:rPr>
          <w:rStyle w:val="apple-converted-space"/>
          <w:color w:val="000000"/>
          <w:sz w:val="27"/>
          <w:szCs w:val="27"/>
          <w:lang w:val="uk-UA"/>
        </w:rPr>
        <w:t xml:space="preserve"> </w:t>
      </w:r>
      <w:r w:rsidR="00364BC3">
        <w:rPr>
          <w:color w:val="000000"/>
          <w:sz w:val="27"/>
          <w:szCs w:val="27"/>
          <w:lang w:val="uk-UA"/>
        </w:rPr>
        <w:t>його: це був “Закон божий”. Серед паперів Гулака знайшли листи колишнього вчителя петербурзької гімназії Куліша, колишніх</w:t>
      </w:r>
      <w:r w:rsidR="006A759D">
        <w:rPr>
          <w:rStyle w:val="apple-converted-space"/>
          <w:color w:val="000000"/>
          <w:sz w:val="27"/>
          <w:szCs w:val="27"/>
          <w:lang w:val="uk-UA"/>
        </w:rPr>
        <w:t xml:space="preserve"> </w:t>
      </w:r>
      <w:hyperlink r:id="rId49" w:tooltip="Студент" w:history="1">
        <w:r w:rsidR="00364BC3">
          <w:rPr>
            <w:rStyle w:val="a3"/>
            <w:color w:val="0066FF"/>
            <w:sz w:val="27"/>
            <w:szCs w:val="27"/>
            <w:lang w:val="uk-UA"/>
          </w:rPr>
          <w:t>студентів</w:t>
        </w:r>
      </w:hyperlink>
      <w:r w:rsidR="006A759D">
        <w:rPr>
          <w:rStyle w:val="apple-converted-space"/>
          <w:color w:val="000000"/>
          <w:sz w:val="27"/>
          <w:szCs w:val="27"/>
          <w:lang w:val="uk-UA"/>
        </w:rPr>
        <w:t xml:space="preserve"> </w:t>
      </w:r>
      <w:r w:rsidR="00364BC3">
        <w:rPr>
          <w:color w:val="000000"/>
          <w:sz w:val="27"/>
          <w:szCs w:val="27"/>
          <w:lang w:val="uk-UA"/>
        </w:rPr>
        <w:t>Київського університету Бєлозерського і Маркевича. На допитах Гулак мовчав. Його помістили до камери-одиночки Олексіївського равеліну.20 березня 1847 року Петров у Києві робить повторний донос. Повідомляє, що</w:t>
      </w:r>
      <w:r w:rsidR="006A759D">
        <w:rPr>
          <w:rStyle w:val="apple-converted-space"/>
          <w:color w:val="000000"/>
          <w:sz w:val="27"/>
          <w:szCs w:val="27"/>
          <w:lang w:val="uk-UA"/>
        </w:rPr>
        <w:t xml:space="preserve"> </w:t>
      </w:r>
      <w:hyperlink r:id="rId50" w:tooltip="Студент" w:history="1">
        <w:r w:rsidR="00364BC3">
          <w:rPr>
            <w:rStyle w:val="a3"/>
            <w:color w:val="0066FF"/>
            <w:sz w:val="27"/>
            <w:szCs w:val="27"/>
            <w:lang w:val="uk-UA"/>
          </w:rPr>
          <w:t>студент</w:t>
        </w:r>
      </w:hyperlink>
      <w:r w:rsidR="006A759D">
        <w:rPr>
          <w:rStyle w:val="apple-converted-space"/>
          <w:color w:val="000000"/>
          <w:sz w:val="27"/>
          <w:szCs w:val="27"/>
          <w:lang w:val="uk-UA"/>
        </w:rPr>
        <w:t xml:space="preserve"> </w:t>
      </w:r>
      <w:r w:rsidR="00364BC3">
        <w:rPr>
          <w:color w:val="000000"/>
          <w:sz w:val="27"/>
          <w:szCs w:val="27"/>
          <w:lang w:val="uk-UA"/>
        </w:rPr>
        <w:t>Марк</w:t>
      </w:r>
      <w:r w:rsidR="00364BC3">
        <w:rPr>
          <w:color w:val="000000"/>
          <w:sz w:val="27"/>
          <w:szCs w:val="27"/>
        </w:rPr>
        <w:t>е</w:t>
      </w:r>
      <w:r w:rsidR="00364BC3">
        <w:rPr>
          <w:color w:val="000000"/>
          <w:sz w:val="27"/>
          <w:szCs w:val="27"/>
          <w:lang w:val="uk-UA"/>
        </w:rPr>
        <w:t>вич також читав рукопис Гулака</w:t>
      </w:r>
      <w:r w:rsidR="006A759D">
        <w:rPr>
          <w:rStyle w:val="apple-converted-space"/>
          <w:color w:val="000000"/>
          <w:sz w:val="27"/>
          <w:szCs w:val="27"/>
          <w:lang w:val="uk-UA"/>
        </w:rPr>
        <w:t xml:space="preserve"> </w:t>
      </w:r>
      <w:r w:rsidR="00364BC3">
        <w:rPr>
          <w:color w:val="000000"/>
          <w:sz w:val="27"/>
          <w:szCs w:val="27"/>
        </w:rPr>
        <w:t>“</w:t>
      </w:r>
      <w:r w:rsidR="00364BC3">
        <w:rPr>
          <w:color w:val="000000"/>
          <w:sz w:val="27"/>
          <w:szCs w:val="27"/>
          <w:lang w:val="uk-UA"/>
        </w:rPr>
        <w:t>Закон божий</w:t>
      </w:r>
      <w:r w:rsidR="00364BC3">
        <w:rPr>
          <w:color w:val="000000"/>
          <w:sz w:val="27"/>
          <w:szCs w:val="27"/>
        </w:rPr>
        <w:t>”</w:t>
      </w:r>
      <w:r w:rsidR="006A759D">
        <w:rPr>
          <w:rStyle w:val="apple-converted-space"/>
          <w:color w:val="000000"/>
          <w:sz w:val="27"/>
          <w:szCs w:val="27"/>
          <w:lang w:val="uk-UA"/>
        </w:rPr>
        <w:t xml:space="preserve"> </w:t>
      </w:r>
      <w:r w:rsidR="00364BC3">
        <w:rPr>
          <w:color w:val="000000"/>
          <w:sz w:val="27"/>
          <w:szCs w:val="27"/>
          <w:lang w:val="uk-UA"/>
        </w:rPr>
        <w:t>і висловлювався позитивно щодо його змісту. Почалися арешти інших членів товариства. Коли жандарми прийшли до Костомарова, той сам пред’явив каблучку з написом. У квітні в Києві арештували Шевченка і відправили до</w:t>
      </w:r>
      <w:r w:rsidR="006A759D">
        <w:rPr>
          <w:rStyle w:val="apple-converted-space"/>
          <w:color w:val="000000"/>
          <w:sz w:val="27"/>
          <w:szCs w:val="27"/>
          <w:lang w:val="uk-UA"/>
        </w:rPr>
        <w:t xml:space="preserve"> </w:t>
      </w:r>
      <w:hyperlink r:id="rId51" w:tooltip="Петербург" w:history="1">
        <w:r w:rsidR="00364BC3">
          <w:rPr>
            <w:rStyle w:val="a3"/>
            <w:color w:val="0066FF"/>
            <w:sz w:val="27"/>
            <w:szCs w:val="27"/>
            <w:lang w:val="uk-UA"/>
          </w:rPr>
          <w:t>Петербургу</w:t>
        </w:r>
      </w:hyperlink>
      <w:r w:rsidR="006A759D">
        <w:rPr>
          <w:rStyle w:val="apple-converted-space"/>
          <w:color w:val="000000"/>
          <w:sz w:val="27"/>
          <w:szCs w:val="27"/>
          <w:lang w:val="uk-UA"/>
        </w:rPr>
        <w:t xml:space="preserve"> </w:t>
      </w:r>
      <w:r w:rsidR="00364BC3">
        <w:rPr>
          <w:color w:val="000000"/>
          <w:sz w:val="27"/>
          <w:szCs w:val="27"/>
          <w:lang w:val="uk-UA"/>
        </w:rPr>
        <w:t>з усіма паперами та малюнками. У записах поета не знайшли жодних доказів його участі у таємному товаристві. Тоді чиновники Третього Відділення звернули увагу на зміст віршів Шевченка, особливо на «Сон». Затримали й інших учасників Кирило-Мефодіївського т</w:t>
      </w:r>
      <w:r w:rsidR="0047694B">
        <w:rPr>
          <w:color w:val="000000"/>
          <w:sz w:val="27"/>
          <w:szCs w:val="27"/>
          <w:lang w:val="uk-UA"/>
        </w:rPr>
        <w:t xml:space="preserve">овариства. </w:t>
      </w:r>
      <w:r w:rsidR="00364BC3">
        <w:rPr>
          <w:color w:val="000000"/>
          <w:sz w:val="27"/>
          <w:szCs w:val="27"/>
          <w:lang w:val="uk-UA"/>
        </w:rPr>
        <w:t>Слідство у справі кирило-мефодіївців тривало з 18 березня до 30 травня 1847 року в</w:t>
      </w:r>
      <w:r w:rsidR="006A759D">
        <w:rPr>
          <w:rStyle w:val="apple-converted-space"/>
          <w:color w:val="000000"/>
          <w:sz w:val="27"/>
          <w:szCs w:val="27"/>
          <w:lang w:val="uk-UA"/>
        </w:rPr>
        <w:t xml:space="preserve"> </w:t>
      </w:r>
      <w:hyperlink r:id="rId52" w:tooltip="Петербург" w:history="1">
        <w:r w:rsidR="00364BC3">
          <w:rPr>
            <w:rStyle w:val="a3"/>
            <w:color w:val="0066FF"/>
            <w:sz w:val="27"/>
            <w:szCs w:val="27"/>
            <w:lang w:val="uk-UA"/>
          </w:rPr>
          <w:t>Петербурзі</w:t>
        </w:r>
      </w:hyperlink>
      <w:r w:rsidR="00364BC3">
        <w:rPr>
          <w:color w:val="000000"/>
          <w:sz w:val="27"/>
          <w:szCs w:val="27"/>
          <w:lang w:val="uk-UA"/>
        </w:rPr>
        <w:t>. Тоді ж Орлов представив Миколі І</w:t>
      </w:r>
      <w:r w:rsidR="006A759D">
        <w:rPr>
          <w:rStyle w:val="apple-converted-space"/>
          <w:color w:val="000000"/>
          <w:sz w:val="27"/>
          <w:szCs w:val="27"/>
          <w:lang w:val="uk-UA"/>
        </w:rPr>
        <w:t xml:space="preserve"> </w:t>
      </w:r>
      <w:hyperlink r:id="rId53" w:tooltip="Доповідь" w:history="1">
        <w:r w:rsidR="00364BC3">
          <w:rPr>
            <w:rStyle w:val="a3"/>
            <w:color w:val="0066FF"/>
            <w:sz w:val="27"/>
            <w:szCs w:val="27"/>
            <w:lang w:val="uk-UA"/>
          </w:rPr>
          <w:t>доповідь</w:t>
        </w:r>
      </w:hyperlink>
      <w:r w:rsidR="006A759D">
        <w:rPr>
          <w:rStyle w:val="apple-converted-space"/>
          <w:color w:val="000000"/>
          <w:sz w:val="27"/>
          <w:szCs w:val="27"/>
          <w:lang w:val="uk-UA"/>
        </w:rPr>
        <w:t xml:space="preserve"> </w:t>
      </w:r>
      <w:r w:rsidR="00364BC3">
        <w:rPr>
          <w:color w:val="000000"/>
          <w:sz w:val="27"/>
          <w:szCs w:val="27"/>
          <w:lang w:val="uk-UA"/>
        </w:rPr>
        <w:t>у справі, яку нарекли справою</w:t>
      </w:r>
      <w:r w:rsidR="006A759D">
        <w:rPr>
          <w:rStyle w:val="apple-converted-space"/>
          <w:color w:val="000000"/>
          <w:sz w:val="27"/>
          <w:szCs w:val="27"/>
          <w:lang w:val="uk-UA"/>
        </w:rPr>
        <w:t xml:space="preserve"> </w:t>
      </w:r>
      <w:r w:rsidR="00364BC3">
        <w:rPr>
          <w:color w:val="000000"/>
          <w:sz w:val="27"/>
          <w:szCs w:val="27"/>
        </w:rPr>
        <w:t>“</w:t>
      </w:r>
      <w:r w:rsidR="00364BC3">
        <w:rPr>
          <w:color w:val="000000"/>
          <w:sz w:val="27"/>
          <w:szCs w:val="27"/>
          <w:lang w:val="uk-UA"/>
        </w:rPr>
        <w:t>Україно-слов’янського товариства</w:t>
      </w:r>
      <w:r w:rsidR="00364BC3">
        <w:rPr>
          <w:color w:val="000000"/>
          <w:sz w:val="27"/>
          <w:szCs w:val="27"/>
        </w:rPr>
        <w:t>”</w:t>
      </w:r>
      <w:r w:rsidR="00364BC3">
        <w:rPr>
          <w:color w:val="000000"/>
          <w:sz w:val="27"/>
          <w:szCs w:val="27"/>
          <w:lang w:val="uk-UA"/>
        </w:rPr>
        <w:t>. Все призвело до вироків різної тяжкості, які отримали усі учасники товариства, зокрема:</w:t>
      </w:r>
    </w:p>
    <w:p w:rsidR="00364BC3" w:rsidRDefault="00364BC3" w:rsidP="0047694B">
      <w:pPr>
        <w:pStyle w:val="a4"/>
        <w:numPr>
          <w:ilvl w:val="0"/>
          <w:numId w:val="3"/>
        </w:numPr>
        <w:spacing w:after="0" w:afterAutospacing="0" w:line="360" w:lineRule="atLeast"/>
        <w:jc w:val="both"/>
        <w:rPr>
          <w:color w:val="000000"/>
          <w:sz w:val="27"/>
          <w:szCs w:val="27"/>
          <w:lang w:val="uk-UA"/>
        </w:rPr>
      </w:pPr>
      <w:r>
        <w:rPr>
          <w:color w:val="000000"/>
          <w:sz w:val="27"/>
          <w:szCs w:val="27"/>
          <w:lang w:val="uk-UA"/>
        </w:rPr>
        <w:t>М.Гулака було ув’язнено у Шліссельбурзькій в’язниці на 3 роки, потім вислано у Перм;</w:t>
      </w:r>
    </w:p>
    <w:p w:rsidR="00364BC3" w:rsidRDefault="00364BC3" w:rsidP="0047694B">
      <w:pPr>
        <w:pStyle w:val="a4"/>
        <w:numPr>
          <w:ilvl w:val="0"/>
          <w:numId w:val="3"/>
        </w:numPr>
        <w:spacing w:after="0" w:afterAutospacing="0" w:line="360" w:lineRule="atLeast"/>
        <w:jc w:val="both"/>
        <w:rPr>
          <w:color w:val="000000"/>
          <w:sz w:val="27"/>
          <w:szCs w:val="27"/>
          <w:lang w:val="uk-UA"/>
        </w:rPr>
      </w:pPr>
      <w:r>
        <w:rPr>
          <w:color w:val="000000"/>
          <w:sz w:val="27"/>
          <w:szCs w:val="27"/>
          <w:lang w:val="uk-UA"/>
        </w:rPr>
        <w:t>Т.Шевченка віддали у солдати Окремого Оренбурзького корпусу на 10 років із забороною писати і малювати;</w:t>
      </w:r>
    </w:p>
    <w:p w:rsidR="00364BC3" w:rsidRDefault="00364BC3" w:rsidP="0047694B">
      <w:pPr>
        <w:pStyle w:val="a4"/>
        <w:numPr>
          <w:ilvl w:val="0"/>
          <w:numId w:val="3"/>
        </w:numPr>
        <w:spacing w:after="0" w:afterAutospacing="0" w:line="360" w:lineRule="atLeast"/>
        <w:jc w:val="both"/>
        <w:rPr>
          <w:color w:val="000000"/>
          <w:sz w:val="27"/>
          <w:szCs w:val="27"/>
          <w:lang w:val="uk-UA"/>
        </w:rPr>
      </w:pPr>
      <w:r>
        <w:rPr>
          <w:color w:val="000000"/>
          <w:sz w:val="27"/>
          <w:szCs w:val="27"/>
          <w:lang w:val="uk-UA"/>
        </w:rPr>
        <w:t>М.Костомаров відбув рік у Петропавловській фортеці, надалі був засланий у Саратов;</w:t>
      </w:r>
    </w:p>
    <w:p w:rsidR="00364BC3" w:rsidRDefault="00364BC3" w:rsidP="0047694B">
      <w:pPr>
        <w:pStyle w:val="a4"/>
        <w:numPr>
          <w:ilvl w:val="0"/>
          <w:numId w:val="3"/>
        </w:numPr>
        <w:spacing w:after="0" w:afterAutospacing="0" w:line="360" w:lineRule="atLeast"/>
        <w:jc w:val="both"/>
        <w:rPr>
          <w:color w:val="000000"/>
          <w:sz w:val="27"/>
          <w:szCs w:val="27"/>
          <w:lang w:val="uk-UA"/>
        </w:rPr>
      </w:pPr>
      <w:r>
        <w:rPr>
          <w:color w:val="000000"/>
          <w:sz w:val="27"/>
          <w:szCs w:val="27"/>
          <w:lang w:val="uk-UA"/>
        </w:rPr>
        <w:t>П.Кулішу спочатку присудили “заточити в Олексіївський равелін на чотири місяці і потім відправити на службу у</w:t>
      </w:r>
      <w:hyperlink r:id="rId54" w:tooltip="Вологда" w:history="1">
        <w:r>
          <w:rPr>
            <w:rStyle w:val="a3"/>
            <w:color w:val="0066FF"/>
            <w:sz w:val="27"/>
            <w:szCs w:val="27"/>
            <w:lang w:val="uk-UA"/>
          </w:rPr>
          <w:t>Вологду”</w:t>
        </w:r>
      </w:hyperlink>
      <w:r>
        <w:rPr>
          <w:color w:val="000000"/>
          <w:sz w:val="27"/>
          <w:szCs w:val="27"/>
          <w:lang w:val="uk-UA"/>
        </w:rPr>
        <w:t>, але через клопотання сановитих друзів</w:t>
      </w:r>
      <w:r w:rsidR="006A759D">
        <w:rPr>
          <w:rStyle w:val="apple-converted-space"/>
          <w:color w:val="000000"/>
          <w:sz w:val="27"/>
          <w:szCs w:val="27"/>
          <w:lang w:val="uk-UA"/>
        </w:rPr>
        <w:t xml:space="preserve"> </w:t>
      </w:r>
      <w:hyperlink r:id="rId55" w:tooltip="Дружина" w:history="1">
        <w:r>
          <w:rPr>
            <w:rStyle w:val="a3"/>
            <w:color w:val="0066FF"/>
            <w:sz w:val="27"/>
            <w:szCs w:val="27"/>
            <w:lang w:val="uk-UA"/>
          </w:rPr>
          <w:t>дружини</w:t>
        </w:r>
      </w:hyperlink>
      <w:r w:rsidR="006A759D">
        <w:rPr>
          <w:rStyle w:val="apple-converted-space"/>
          <w:color w:val="000000"/>
          <w:sz w:val="27"/>
          <w:szCs w:val="27"/>
          <w:lang w:val="uk-UA"/>
        </w:rPr>
        <w:t xml:space="preserve"> </w:t>
      </w:r>
      <w:hyperlink r:id="rId56" w:tooltip="Покарання" w:history="1">
        <w:r>
          <w:rPr>
            <w:rStyle w:val="a3"/>
            <w:color w:val="0066FF"/>
            <w:sz w:val="27"/>
            <w:szCs w:val="27"/>
            <w:lang w:val="uk-UA"/>
          </w:rPr>
          <w:t>покарання</w:t>
        </w:r>
      </w:hyperlink>
      <w:r w:rsidR="006A759D">
        <w:rPr>
          <w:rStyle w:val="apple-converted-space"/>
          <w:color w:val="000000"/>
          <w:sz w:val="27"/>
          <w:szCs w:val="27"/>
          <w:lang w:val="uk-UA"/>
        </w:rPr>
        <w:t xml:space="preserve"> </w:t>
      </w:r>
      <w:r>
        <w:rPr>
          <w:color w:val="000000"/>
          <w:sz w:val="27"/>
          <w:szCs w:val="27"/>
          <w:lang w:val="uk-UA"/>
        </w:rPr>
        <w:t>було замінене: його ув’язнили на два місяці в арештантське відділення військового шпиталю, а звідти відправили на заслання в Тулу;</w:t>
      </w:r>
    </w:p>
    <w:p w:rsidR="00364BC3" w:rsidRDefault="00364BC3" w:rsidP="0047694B">
      <w:pPr>
        <w:pStyle w:val="a4"/>
        <w:numPr>
          <w:ilvl w:val="0"/>
          <w:numId w:val="3"/>
        </w:numPr>
        <w:spacing w:after="0" w:afterAutospacing="0" w:line="360" w:lineRule="atLeast"/>
        <w:jc w:val="both"/>
        <w:rPr>
          <w:color w:val="000000"/>
          <w:sz w:val="27"/>
          <w:szCs w:val="27"/>
          <w:lang w:val="uk-UA"/>
        </w:rPr>
      </w:pPr>
      <w:r>
        <w:rPr>
          <w:color w:val="000000"/>
          <w:sz w:val="27"/>
          <w:szCs w:val="27"/>
          <w:lang w:val="uk-UA"/>
        </w:rPr>
        <w:t>Олександр Навроцький — півроку у В'ятській тюрмі;</w:t>
      </w:r>
    </w:p>
    <w:p w:rsidR="00364BC3" w:rsidRDefault="00364BC3" w:rsidP="0047694B">
      <w:pPr>
        <w:pStyle w:val="a4"/>
        <w:numPr>
          <w:ilvl w:val="0"/>
          <w:numId w:val="3"/>
        </w:numPr>
        <w:spacing w:after="0" w:afterAutospacing="0" w:line="360" w:lineRule="atLeast"/>
        <w:jc w:val="both"/>
        <w:rPr>
          <w:color w:val="000000"/>
          <w:sz w:val="27"/>
          <w:szCs w:val="27"/>
          <w:lang w:val="uk-UA"/>
        </w:rPr>
      </w:pPr>
      <w:r>
        <w:rPr>
          <w:color w:val="000000"/>
          <w:sz w:val="27"/>
          <w:szCs w:val="27"/>
          <w:lang w:val="uk-UA"/>
        </w:rPr>
        <w:t>Інших членів братства царський режим вислав у віддалені губернії імперії під нагляд поліції, заборонивши повертатися в Україну.</w:t>
      </w:r>
    </w:p>
    <w:p w:rsidR="00364BC3" w:rsidRPr="005E0DBF" w:rsidRDefault="00364BC3" w:rsidP="00364BC3">
      <w:pPr>
        <w:rPr>
          <w:sz w:val="28"/>
          <w:szCs w:val="28"/>
          <w:lang w:val="uk-UA"/>
        </w:rPr>
      </w:pPr>
      <w:r w:rsidRPr="005E0DBF">
        <w:rPr>
          <w:sz w:val="28"/>
          <w:szCs w:val="28"/>
          <w:lang w:val="uk-UA"/>
        </w:rPr>
        <w:t xml:space="preserve"> Найважчий вирок отримав Т. Шевченко — його було віддано в солдати і відправлено в оренбурзькі степи із суворою забороною писати і малювати.</w:t>
      </w:r>
    </w:p>
    <w:p w:rsidR="00364BC3" w:rsidRDefault="00364BC3" w:rsidP="00364BC3">
      <w:pPr>
        <w:rPr>
          <w:sz w:val="28"/>
          <w:szCs w:val="28"/>
          <w:lang w:val="uk-UA"/>
        </w:rPr>
      </w:pPr>
      <w:r w:rsidRPr="00BD08DE">
        <w:rPr>
          <w:sz w:val="28"/>
          <w:szCs w:val="28"/>
        </w:rPr>
        <w:t>Незважаючи на те, що товариство встигло зробити доволі мало, його розгром викликав значний резон</w:t>
      </w:r>
      <w:r>
        <w:rPr>
          <w:sz w:val="28"/>
          <w:szCs w:val="28"/>
        </w:rPr>
        <w:t xml:space="preserve">анс в тогочасній пресі Європи. </w:t>
      </w:r>
    </w:p>
    <w:p w:rsidR="00364BC3" w:rsidRPr="001279A8" w:rsidRDefault="00364BC3" w:rsidP="00364BC3">
      <w:pPr>
        <w:rPr>
          <w:sz w:val="28"/>
          <w:szCs w:val="28"/>
          <w:lang w:val="uk-UA"/>
        </w:rPr>
      </w:pPr>
      <w:r w:rsidRPr="001279A8">
        <w:rPr>
          <w:sz w:val="28"/>
          <w:szCs w:val="28"/>
          <w:lang w:val="uk-UA"/>
        </w:rPr>
        <w:t>Паризькі газети "</w:t>
      </w:r>
      <w:r w:rsidRPr="00BD08DE">
        <w:rPr>
          <w:sz w:val="28"/>
          <w:szCs w:val="28"/>
        </w:rPr>
        <w:t>Jornal</w:t>
      </w:r>
      <w:r w:rsidRPr="001279A8">
        <w:rPr>
          <w:sz w:val="28"/>
          <w:szCs w:val="28"/>
          <w:lang w:val="uk-UA"/>
        </w:rPr>
        <w:t xml:space="preserve"> </w:t>
      </w:r>
      <w:r w:rsidRPr="00BD08DE">
        <w:rPr>
          <w:sz w:val="28"/>
          <w:szCs w:val="28"/>
        </w:rPr>
        <w:t>des</w:t>
      </w:r>
      <w:r w:rsidRPr="001279A8">
        <w:rPr>
          <w:sz w:val="28"/>
          <w:szCs w:val="28"/>
          <w:lang w:val="uk-UA"/>
        </w:rPr>
        <w:t xml:space="preserve"> </w:t>
      </w:r>
      <w:r w:rsidRPr="00BD08DE">
        <w:rPr>
          <w:sz w:val="28"/>
          <w:szCs w:val="28"/>
        </w:rPr>
        <w:t>debat</w:t>
      </w:r>
      <w:r w:rsidRPr="001279A8">
        <w:rPr>
          <w:sz w:val="28"/>
          <w:szCs w:val="28"/>
          <w:lang w:val="uk-UA"/>
        </w:rPr>
        <w:t xml:space="preserve">" </w:t>
      </w:r>
      <w:r w:rsidRPr="00BD08DE">
        <w:rPr>
          <w:sz w:val="28"/>
          <w:szCs w:val="28"/>
        </w:rPr>
        <w:t>i</w:t>
      </w:r>
      <w:r w:rsidRPr="001279A8">
        <w:rPr>
          <w:sz w:val="28"/>
          <w:szCs w:val="28"/>
          <w:lang w:val="uk-UA"/>
        </w:rPr>
        <w:t xml:space="preserve"> "</w:t>
      </w:r>
      <w:r w:rsidRPr="00BD08DE">
        <w:rPr>
          <w:sz w:val="28"/>
          <w:szCs w:val="28"/>
        </w:rPr>
        <w:t>Democratic</w:t>
      </w:r>
      <w:r w:rsidRPr="001279A8">
        <w:rPr>
          <w:sz w:val="28"/>
          <w:szCs w:val="28"/>
          <w:lang w:val="uk-UA"/>
        </w:rPr>
        <w:t xml:space="preserve"> </w:t>
      </w:r>
      <w:r w:rsidRPr="00BD08DE">
        <w:rPr>
          <w:sz w:val="28"/>
          <w:szCs w:val="28"/>
        </w:rPr>
        <w:t>pasifiqe</w:t>
      </w:r>
      <w:r w:rsidRPr="001279A8">
        <w:rPr>
          <w:sz w:val="28"/>
          <w:szCs w:val="28"/>
          <w:lang w:val="uk-UA"/>
        </w:rPr>
        <w:t xml:space="preserve">" вмістили повідомлення про арешт кирило-мефодіївців і заслання Т. Г. Шевченка в </w:t>
      </w:r>
      <w:r w:rsidRPr="001279A8">
        <w:rPr>
          <w:sz w:val="28"/>
          <w:szCs w:val="28"/>
          <w:lang w:val="uk-UA"/>
        </w:rPr>
        <w:lastRenderedPageBreak/>
        <w:t>солдати" .Відгукнулась на ці події і віденська преса, сповіщаючи про арешт Костомарова, Куліша та інших.</w:t>
      </w:r>
    </w:p>
    <w:p w:rsidR="00364BC3" w:rsidRDefault="00364BC3" w:rsidP="00364BC3">
      <w:pPr>
        <w:rPr>
          <w:sz w:val="28"/>
          <w:szCs w:val="28"/>
          <w:lang w:val="uk-UA"/>
        </w:rPr>
      </w:pPr>
      <w:r w:rsidRPr="00BD08DE">
        <w:rPr>
          <w:sz w:val="28"/>
          <w:szCs w:val="28"/>
        </w:rPr>
        <w:t xml:space="preserve">"Справа кирило-мефодіївців мала відгук у Галичині, що перебувала під владою Австрії. У газеті "Дневник руський" (виходила у Львові в серпні-жовтні 1848 р. під редакцією учасника гуртка "Руська трійця" І. М. Вагилевича, вміщено вірш, присвячений кирило-мефодіївцям, польського поета Г. Яблонського — Мученикам вольності з року 1847". В іншому номері Кирило-Мефодіївське товариство названо "змовою малоросіян", а Шевченка — "мучеником справи руської вольності". </w:t>
      </w:r>
    </w:p>
    <w:p w:rsidR="00364BC3" w:rsidRPr="00BD08DE" w:rsidRDefault="00364BC3" w:rsidP="00364BC3">
      <w:pPr>
        <w:rPr>
          <w:sz w:val="28"/>
          <w:szCs w:val="28"/>
        </w:rPr>
      </w:pPr>
      <w:r w:rsidRPr="00BD08DE">
        <w:rPr>
          <w:sz w:val="28"/>
          <w:szCs w:val="28"/>
        </w:rPr>
        <w:t>У статті "Слово о Русі і її становищі політіческом" містися заклик підтримувати традиції визвольного руху: "Чую голос народа, борющегося в путах деспотизму, чую воззваніє мучеників народної справи Шевченка, Костомарова, Куліша і інших".</w:t>
      </w:r>
    </w:p>
    <w:p w:rsidR="00364BC3" w:rsidRPr="00BD08DE" w:rsidRDefault="00364BC3" w:rsidP="00364BC3">
      <w:pPr>
        <w:rPr>
          <w:sz w:val="28"/>
          <w:szCs w:val="28"/>
        </w:rPr>
      </w:pPr>
      <w:r w:rsidRPr="00BD08DE">
        <w:rPr>
          <w:sz w:val="28"/>
          <w:szCs w:val="28"/>
        </w:rPr>
        <w:t>Основні політичні ідеї Кирило-Мефодіївського товариства було викладено в його програмних документах, до яких належать "Статут Слов’янського товариства св. Кирила та Мефодія", відозви "Брати українці" та "Братья великороссияне и поляки", "Книги буття українського народу", а також у ряді робіт, що мали своєрідний підготовчий щодо програмних документів характер, у наукових розвідках та літературних творах учасників організації-</w:t>
      </w:r>
    </w:p>
    <w:p w:rsidR="00364BC3" w:rsidRPr="00BD08DE" w:rsidRDefault="00364BC3" w:rsidP="00364BC3">
      <w:pPr>
        <w:rPr>
          <w:sz w:val="28"/>
          <w:szCs w:val="28"/>
        </w:rPr>
      </w:pPr>
      <w:r w:rsidRPr="00BD08DE">
        <w:rPr>
          <w:sz w:val="28"/>
          <w:szCs w:val="28"/>
        </w:rPr>
        <w:t xml:space="preserve">Статут Слов’янського товариства св. Кирила та Мефодія  складається з двох частин. </w:t>
      </w:r>
    </w:p>
    <w:p w:rsidR="00364BC3" w:rsidRPr="00BD08DE" w:rsidRDefault="00364BC3" w:rsidP="00364BC3">
      <w:pPr>
        <w:rPr>
          <w:sz w:val="28"/>
          <w:szCs w:val="28"/>
        </w:rPr>
      </w:pPr>
      <w:r w:rsidRPr="00BD08DE">
        <w:rPr>
          <w:sz w:val="28"/>
          <w:szCs w:val="28"/>
        </w:rPr>
        <w:t xml:space="preserve"> Перша — "Головні ідеї" — містить у концентрованому вигляді вихідні положення ідеології та основні цілі діяльності; </w:t>
      </w:r>
    </w:p>
    <w:p w:rsidR="00FC6B75" w:rsidRDefault="00364BC3" w:rsidP="00FC6B75">
      <w:pPr>
        <w:rPr>
          <w:sz w:val="28"/>
          <w:szCs w:val="28"/>
          <w:lang w:val="uk-UA"/>
        </w:rPr>
      </w:pPr>
      <w:r w:rsidRPr="00BD08DE">
        <w:rPr>
          <w:sz w:val="28"/>
          <w:szCs w:val="28"/>
        </w:rPr>
        <w:t>друга — "Головні правила товариства" — присвячена визначенню способів та засобів реалізації програмних засад товариства.</w:t>
      </w:r>
    </w:p>
    <w:p w:rsidR="00FC6B75" w:rsidRPr="00FC6B75" w:rsidRDefault="00FC6B75" w:rsidP="00FC6B75">
      <w:pPr>
        <w:rPr>
          <w:sz w:val="28"/>
          <w:szCs w:val="28"/>
          <w:lang w:val="uk-UA"/>
        </w:rPr>
      </w:pPr>
      <w:r>
        <w:rPr>
          <w:sz w:val="28"/>
          <w:szCs w:val="28"/>
          <w:lang w:val="uk-UA"/>
        </w:rPr>
        <w:t xml:space="preserve">   </w:t>
      </w:r>
      <w:r w:rsidRPr="00FC6B75">
        <w:rPr>
          <w:color w:val="000000"/>
          <w:sz w:val="28"/>
          <w:szCs w:val="28"/>
          <w:lang w:val="uk-UA"/>
        </w:rPr>
        <w:t>Значення товариства в розвитку української політичної думки полягає в тому, що воно не лише продовжило традицію, але й забезпечило</w:t>
      </w:r>
      <w:r w:rsidR="006A759D">
        <w:rPr>
          <w:rStyle w:val="apple-converted-space"/>
          <w:color w:val="000000"/>
          <w:sz w:val="28"/>
          <w:szCs w:val="28"/>
          <w:lang w:val="uk-UA"/>
        </w:rPr>
        <w:t xml:space="preserve"> </w:t>
      </w:r>
      <w:hyperlink r:id="rId57" w:tooltip="Модернізм" w:history="1">
        <w:r w:rsidRPr="00FC6B75">
          <w:rPr>
            <w:rStyle w:val="a3"/>
            <w:color w:val="0066FF"/>
            <w:sz w:val="28"/>
            <w:szCs w:val="28"/>
            <w:lang w:val="uk-UA"/>
          </w:rPr>
          <w:t>модернізацію</w:t>
        </w:r>
      </w:hyperlink>
      <w:r w:rsidR="006A759D">
        <w:rPr>
          <w:rStyle w:val="apple-converted-space"/>
          <w:color w:val="000000"/>
          <w:sz w:val="28"/>
          <w:szCs w:val="28"/>
          <w:lang w:val="uk-UA"/>
        </w:rPr>
        <w:t xml:space="preserve"> </w:t>
      </w:r>
      <w:r w:rsidRPr="00FC6B75">
        <w:rPr>
          <w:color w:val="000000"/>
          <w:sz w:val="28"/>
          <w:szCs w:val="28"/>
          <w:lang w:val="uk-UA"/>
        </w:rPr>
        <w:t>політичного мислення у відповідності з тогочасним рівнем політичної думки Західної Європи.</w:t>
      </w:r>
    </w:p>
    <w:p w:rsidR="00FC6B75" w:rsidRPr="00FC6B75" w:rsidRDefault="00FC6B75" w:rsidP="00364BC3">
      <w:pPr>
        <w:rPr>
          <w:sz w:val="28"/>
          <w:szCs w:val="28"/>
          <w:lang w:val="uk-UA"/>
        </w:rPr>
      </w:pPr>
    </w:p>
    <w:p w:rsidR="00364BC3" w:rsidRDefault="0047694B" w:rsidP="00364BC3">
      <w:pPr>
        <w:rPr>
          <w:b/>
          <w:i/>
          <w:sz w:val="28"/>
          <w:szCs w:val="28"/>
          <w:lang w:val="uk-UA"/>
        </w:rPr>
      </w:pPr>
      <w:r>
        <w:rPr>
          <w:b/>
          <w:i/>
          <w:sz w:val="28"/>
          <w:szCs w:val="28"/>
          <w:lang w:val="uk-UA"/>
        </w:rPr>
        <w:t xml:space="preserve">Робота з історичними джерелами. </w:t>
      </w:r>
      <w:r w:rsidR="00364BC3" w:rsidRPr="0047694B">
        <w:rPr>
          <w:b/>
          <w:i/>
          <w:sz w:val="28"/>
          <w:szCs w:val="28"/>
          <w:lang w:val="uk-UA"/>
        </w:rPr>
        <w:t xml:space="preserve">Практичні завдання </w:t>
      </w:r>
    </w:p>
    <w:p w:rsidR="00FC6B75" w:rsidRPr="00FC6B75" w:rsidRDefault="00FC6B75" w:rsidP="00364BC3">
      <w:pPr>
        <w:rPr>
          <w:i/>
          <w:sz w:val="28"/>
          <w:szCs w:val="28"/>
          <w:lang w:val="uk-UA"/>
        </w:rPr>
      </w:pPr>
      <w:r w:rsidRPr="00FC6B75">
        <w:rPr>
          <w:i/>
          <w:sz w:val="28"/>
          <w:szCs w:val="28"/>
          <w:lang w:val="uk-UA"/>
        </w:rPr>
        <w:t xml:space="preserve">Учитель організовує роботу на уроці з урахуванням </w:t>
      </w:r>
      <w:r>
        <w:rPr>
          <w:i/>
          <w:sz w:val="28"/>
          <w:szCs w:val="28"/>
          <w:lang w:val="uk-UA"/>
        </w:rPr>
        <w:t xml:space="preserve">рівня </w:t>
      </w:r>
      <w:r w:rsidRPr="00FC6B75">
        <w:rPr>
          <w:i/>
          <w:sz w:val="28"/>
          <w:szCs w:val="28"/>
          <w:lang w:val="uk-UA"/>
        </w:rPr>
        <w:t>навиків аналізу іст</w:t>
      </w:r>
      <w:r>
        <w:rPr>
          <w:i/>
          <w:sz w:val="28"/>
          <w:szCs w:val="28"/>
          <w:lang w:val="uk-UA"/>
        </w:rPr>
        <w:t>оричних джерел. Питаннядо джерел є своєрідним алгоритмом для їх контенту .</w:t>
      </w:r>
    </w:p>
    <w:p w:rsidR="00364BC3" w:rsidRPr="00E36CEC" w:rsidRDefault="00364BC3" w:rsidP="00364BC3">
      <w:pPr>
        <w:rPr>
          <w:b/>
          <w:sz w:val="28"/>
          <w:szCs w:val="28"/>
          <w:lang w:val="uk-UA"/>
        </w:rPr>
      </w:pPr>
      <w:r w:rsidRPr="00E36CEC">
        <w:rPr>
          <w:b/>
          <w:sz w:val="28"/>
          <w:szCs w:val="28"/>
          <w:lang w:val="uk-UA"/>
        </w:rPr>
        <w:t>І Опрацюйте документи №1- 4.</w:t>
      </w:r>
    </w:p>
    <w:p w:rsidR="00364BC3" w:rsidRPr="00BD08DE" w:rsidRDefault="00364BC3" w:rsidP="00364BC3">
      <w:pPr>
        <w:rPr>
          <w:sz w:val="28"/>
          <w:szCs w:val="28"/>
        </w:rPr>
      </w:pPr>
      <w:r w:rsidRPr="00BD08DE">
        <w:rPr>
          <w:sz w:val="28"/>
          <w:szCs w:val="28"/>
        </w:rPr>
        <w:t>1.Яким мало бути утворення слов</w:t>
      </w:r>
      <w:r w:rsidRPr="003B62AE">
        <w:rPr>
          <w:sz w:val="28"/>
          <w:szCs w:val="28"/>
        </w:rPr>
        <w:t>’</w:t>
      </w:r>
      <w:r w:rsidRPr="00BD08DE">
        <w:rPr>
          <w:sz w:val="28"/>
          <w:szCs w:val="28"/>
        </w:rPr>
        <w:t>ян?</w:t>
      </w:r>
    </w:p>
    <w:p w:rsidR="00364BC3" w:rsidRPr="00BD08DE" w:rsidRDefault="00364BC3" w:rsidP="00364BC3">
      <w:pPr>
        <w:rPr>
          <w:sz w:val="28"/>
          <w:szCs w:val="28"/>
          <w:lang w:val="uk-UA"/>
        </w:rPr>
      </w:pPr>
      <w:r w:rsidRPr="00BD08DE">
        <w:rPr>
          <w:sz w:val="28"/>
          <w:szCs w:val="28"/>
        </w:rPr>
        <w:t>2. Для досягнення своєї мети – звільнення від російського панування- як мають діяти поміж себе поневолені народи</w:t>
      </w:r>
      <w:r w:rsidRPr="00BD08DE">
        <w:rPr>
          <w:sz w:val="28"/>
          <w:szCs w:val="28"/>
          <w:lang w:val="uk-UA"/>
        </w:rPr>
        <w:t>?</w:t>
      </w:r>
    </w:p>
    <w:p w:rsidR="00364BC3" w:rsidRPr="00BD08DE" w:rsidRDefault="00364BC3" w:rsidP="00364BC3">
      <w:pPr>
        <w:rPr>
          <w:sz w:val="28"/>
          <w:szCs w:val="28"/>
        </w:rPr>
      </w:pPr>
      <w:r w:rsidRPr="00BD08DE">
        <w:rPr>
          <w:sz w:val="28"/>
          <w:szCs w:val="28"/>
        </w:rPr>
        <w:t>3. Що мало стати ,на думку учасників Кирило-Мефодіївського товариства,основою для встановлення справедливого суспільного і державного ладу? (Статут Слов’янського товариства св. Кирила та Мефодія. "Головні ідеї").</w:t>
      </w:r>
    </w:p>
    <w:p w:rsidR="00364BC3" w:rsidRPr="00E20A73" w:rsidRDefault="00364BC3" w:rsidP="00364BC3">
      <w:pPr>
        <w:rPr>
          <w:b/>
          <w:i/>
          <w:sz w:val="28"/>
          <w:szCs w:val="28"/>
          <w:lang w:val="uk-UA"/>
        </w:rPr>
      </w:pPr>
      <w:r w:rsidRPr="00E20A73">
        <w:rPr>
          <w:b/>
          <w:i/>
          <w:sz w:val="28"/>
          <w:szCs w:val="28"/>
          <w:lang w:val="uk-UA"/>
        </w:rPr>
        <w:t>Документ №1</w:t>
      </w:r>
    </w:p>
    <w:p w:rsidR="00364BC3" w:rsidRDefault="00364BC3" w:rsidP="00364BC3">
      <w:pPr>
        <w:rPr>
          <w:sz w:val="28"/>
          <w:szCs w:val="28"/>
          <w:lang w:val="uk-UA"/>
        </w:rPr>
      </w:pPr>
      <w:r w:rsidRPr="003B62AE">
        <w:rPr>
          <w:sz w:val="28"/>
          <w:szCs w:val="28"/>
        </w:rPr>
        <w:lastRenderedPageBreak/>
        <w:t>"Приймаємо, що духовне і політичне поєднання слов’ян є їх призначенням до якого вони повинні прагнути" (Статут Слов’янського товариства св. Кирила та Мефодія. "Головні ідеї"</w:t>
      </w:r>
      <w:r w:rsidR="00FC6B75">
        <w:rPr>
          <w:sz w:val="28"/>
          <w:szCs w:val="28"/>
          <w:lang w:val="uk-UA"/>
        </w:rPr>
        <w:t xml:space="preserve">. </w:t>
      </w:r>
      <w:r w:rsidR="00FC6B75" w:rsidRPr="00D42208">
        <w:rPr>
          <w:b/>
          <w:sz w:val="28"/>
          <w:szCs w:val="28"/>
          <w:lang w:val="uk-UA"/>
        </w:rPr>
        <w:t>Додаток 1</w:t>
      </w:r>
      <w:r w:rsidRPr="003B62AE">
        <w:rPr>
          <w:sz w:val="28"/>
          <w:szCs w:val="28"/>
        </w:rPr>
        <w:t>).</w:t>
      </w:r>
    </w:p>
    <w:p w:rsidR="00364BC3" w:rsidRPr="00E20A73" w:rsidRDefault="00364BC3" w:rsidP="00364BC3">
      <w:pPr>
        <w:rPr>
          <w:b/>
          <w:i/>
          <w:sz w:val="28"/>
          <w:szCs w:val="28"/>
          <w:lang w:val="uk-UA"/>
        </w:rPr>
      </w:pPr>
      <w:r w:rsidRPr="00E20A73">
        <w:rPr>
          <w:b/>
          <w:i/>
          <w:sz w:val="28"/>
          <w:szCs w:val="28"/>
          <w:lang w:val="uk-UA"/>
        </w:rPr>
        <w:t>Документ №2</w:t>
      </w:r>
    </w:p>
    <w:p w:rsidR="00364BC3" w:rsidRPr="003B62AE" w:rsidRDefault="00364BC3" w:rsidP="00364BC3">
      <w:pPr>
        <w:rPr>
          <w:sz w:val="28"/>
          <w:szCs w:val="28"/>
          <w:lang w:val="uk-UA"/>
        </w:rPr>
      </w:pPr>
      <w:r w:rsidRPr="003B62AE">
        <w:rPr>
          <w:sz w:val="28"/>
          <w:szCs w:val="28"/>
        </w:rPr>
        <w:t>"... ця свобода є досяжною для нас і інших підкорених племен тільки при об’єднанні слов’ян в одну державу, засновану на повазі народності кожного" ( Білозерський)</w:t>
      </w:r>
    </w:p>
    <w:p w:rsidR="00364BC3" w:rsidRPr="00E20A73" w:rsidRDefault="00364BC3" w:rsidP="00364BC3">
      <w:pPr>
        <w:rPr>
          <w:b/>
          <w:i/>
          <w:sz w:val="28"/>
          <w:szCs w:val="28"/>
          <w:lang w:val="uk-UA"/>
        </w:rPr>
      </w:pPr>
      <w:r w:rsidRPr="00E20A73">
        <w:rPr>
          <w:b/>
          <w:i/>
          <w:sz w:val="28"/>
          <w:szCs w:val="28"/>
          <w:lang w:val="uk-UA"/>
        </w:rPr>
        <w:t>Документ №3</w:t>
      </w:r>
    </w:p>
    <w:p w:rsidR="00364BC3" w:rsidRPr="003B62AE" w:rsidRDefault="00364BC3" w:rsidP="00364BC3">
      <w:pPr>
        <w:rPr>
          <w:lang w:val="uk-UA"/>
        </w:rPr>
      </w:pPr>
    </w:p>
    <w:p w:rsidR="00364BC3" w:rsidRPr="003B62AE" w:rsidRDefault="00364BC3" w:rsidP="00364BC3">
      <w:pPr>
        <w:rPr>
          <w:sz w:val="28"/>
          <w:szCs w:val="28"/>
          <w:lang w:val="uk-UA"/>
        </w:rPr>
      </w:pPr>
      <w:r w:rsidRPr="003B62AE">
        <w:rPr>
          <w:sz w:val="28"/>
          <w:szCs w:val="28"/>
          <w:lang w:val="uk-UA"/>
        </w:rPr>
        <w:t xml:space="preserve">"Приймаємо, що кожне слов’янське плем’я повинно мати правління народне і дотримуватись повної рівності співгромадян по їх народженню, християнським віросповіданням і стану». </w:t>
      </w:r>
      <w:r w:rsidRPr="003B62AE">
        <w:rPr>
          <w:sz w:val="28"/>
          <w:szCs w:val="28"/>
        </w:rPr>
        <w:t>(Статут Слов’янського товариства св. Кирила та Мефодія. "Головні ідеї"</w:t>
      </w:r>
      <w:r w:rsidR="00D42208" w:rsidRPr="00D42208">
        <w:rPr>
          <w:b/>
          <w:sz w:val="28"/>
          <w:szCs w:val="28"/>
          <w:lang w:val="uk-UA"/>
        </w:rPr>
        <w:t xml:space="preserve"> Додаток 1</w:t>
      </w:r>
      <w:r w:rsidRPr="003B62AE">
        <w:rPr>
          <w:sz w:val="28"/>
          <w:szCs w:val="28"/>
        </w:rPr>
        <w:t>).</w:t>
      </w:r>
    </w:p>
    <w:p w:rsidR="00364BC3" w:rsidRPr="00E20A73" w:rsidRDefault="00364BC3" w:rsidP="00364BC3">
      <w:pPr>
        <w:rPr>
          <w:b/>
          <w:i/>
          <w:sz w:val="28"/>
          <w:szCs w:val="28"/>
          <w:lang w:val="uk-UA"/>
        </w:rPr>
      </w:pPr>
      <w:r w:rsidRPr="00E20A73">
        <w:rPr>
          <w:b/>
          <w:i/>
          <w:sz w:val="28"/>
          <w:szCs w:val="28"/>
          <w:lang w:val="uk-UA"/>
        </w:rPr>
        <w:t>Документ №4</w:t>
      </w:r>
    </w:p>
    <w:p w:rsidR="00364BC3" w:rsidRDefault="00364BC3" w:rsidP="00364BC3">
      <w:pPr>
        <w:rPr>
          <w:sz w:val="28"/>
          <w:szCs w:val="28"/>
          <w:lang w:val="uk-UA"/>
        </w:rPr>
      </w:pPr>
      <w:r w:rsidRPr="003B62AE">
        <w:rPr>
          <w:sz w:val="28"/>
          <w:szCs w:val="28"/>
          <w:lang w:val="uk-UA"/>
        </w:rPr>
        <w:t>"Питання про самостійне існування України в статуті розглядалось як частина загальнослов’янського і ставилося в залежність від утворення республіканської федерації слов’янських народів"( історик ХХст.</w:t>
      </w:r>
      <w:r>
        <w:rPr>
          <w:sz w:val="28"/>
          <w:szCs w:val="28"/>
          <w:lang w:val="uk-UA"/>
        </w:rPr>
        <w:t>Г.Сергієнко)</w:t>
      </w:r>
    </w:p>
    <w:p w:rsidR="00364BC3" w:rsidRDefault="00364BC3" w:rsidP="00364BC3">
      <w:pPr>
        <w:rPr>
          <w:b/>
          <w:sz w:val="28"/>
          <w:szCs w:val="28"/>
          <w:lang w:val="uk-UA"/>
        </w:rPr>
      </w:pPr>
      <w:r w:rsidRPr="00DF796B">
        <w:rPr>
          <w:b/>
          <w:sz w:val="28"/>
          <w:szCs w:val="28"/>
          <w:lang w:val="uk-UA"/>
        </w:rPr>
        <w:t>ІІ Опрацюйте документи №5-8</w:t>
      </w:r>
    </w:p>
    <w:p w:rsidR="00364BC3" w:rsidRDefault="00364BC3" w:rsidP="00364BC3">
      <w:pPr>
        <w:rPr>
          <w:sz w:val="28"/>
          <w:szCs w:val="28"/>
          <w:lang w:val="uk-UA"/>
        </w:rPr>
      </w:pPr>
      <w:r>
        <w:rPr>
          <w:sz w:val="28"/>
          <w:szCs w:val="28"/>
          <w:lang w:val="uk-UA"/>
        </w:rPr>
        <w:t xml:space="preserve">1. </w:t>
      </w:r>
      <w:r w:rsidRPr="00EC266E">
        <w:rPr>
          <w:sz w:val="28"/>
          <w:szCs w:val="28"/>
        </w:rPr>
        <w:t>Які тактичні шляхи обрало товариство для створення майбутнього союзу слов’янських народів?</w:t>
      </w:r>
    </w:p>
    <w:p w:rsidR="00364BC3" w:rsidRDefault="00364BC3" w:rsidP="00364BC3">
      <w:pPr>
        <w:rPr>
          <w:sz w:val="28"/>
          <w:szCs w:val="28"/>
          <w:lang w:val="uk-UA"/>
        </w:rPr>
      </w:pPr>
      <w:r>
        <w:rPr>
          <w:sz w:val="28"/>
          <w:szCs w:val="28"/>
          <w:lang w:val="uk-UA"/>
        </w:rPr>
        <w:t>2. В чому полягав демократизм у формуванні майбутньої федерації?</w:t>
      </w:r>
    </w:p>
    <w:p w:rsidR="00364BC3" w:rsidRDefault="00364BC3" w:rsidP="00364BC3">
      <w:pPr>
        <w:rPr>
          <w:sz w:val="28"/>
          <w:szCs w:val="28"/>
          <w:lang w:val="uk-UA"/>
        </w:rPr>
      </w:pPr>
      <w:r>
        <w:rPr>
          <w:sz w:val="28"/>
          <w:szCs w:val="28"/>
          <w:lang w:val="uk-UA"/>
        </w:rPr>
        <w:t>3.Назвіть риси автономії у майбутній федерації?</w:t>
      </w:r>
    </w:p>
    <w:p w:rsidR="00364BC3" w:rsidRPr="00350546" w:rsidRDefault="00364BC3" w:rsidP="00364BC3">
      <w:pPr>
        <w:rPr>
          <w:sz w:val="28"/>
          <w:szCs w:val="28"/>
          <w:lang w:val="uk-UA"/>
        </w:rPr>
      </w:pPr>
    </w:p>
    <w:p w:rsidR="00364BC3" w:rsidRPr="00E20A73" w:rsidRDefault="00364BC3" w:rsidP="00364BC3">
      <w:pPr>
        <w:rPr>
          <w:i/>
          <w:lang w:val="uk-UA"/>
        </w:rPr>
      </w:pPr>
      <w:r w:rsidRPr="00E20A73">
        <w:rPr>
          <w:b/>
          <w:i/>
          <w:sz w:val="28"/>
          <w:szCs w:val="28"/>
          <w:lang w:val="uk-UA"/>
        </w:rPr>
        <w:t>Документ №5</w:t>
      </w:r>
    </w:p>
    <w:p w:rsidR="00364BC3" w:rsidRPr="008F658F" w:rsidRDefault="00364BC3" w:rsidP="00364BC3">
      <w:pPr>
        <w:rPr>
          <w:b/>
          <w:sz w:val="28"/>
          <w:szCs w:val="28"/>
          <w:lang w:val="uk-UA"/>
        </w:rPr>
      </w:pPr>
      <w:r w:rsidRPr="008F658F">
        <w:rPr>
          <w:sz w:val="28"/>
          <w:szCs w:val="28"/>
        </w:rPr>
        <w:t>"У Києві та Малоросії слов’янофільство перетворюється на українофільство. Там молоді люди з ідеєю об’єднання слов’ян поєднують думки про відновлення мови, літератури і звичаїв в Малоросії, доходячи навіть до мрій про повернення часів минулої вольниці і гетьманщини... думки ... про відновлення народності їх батьківщини можуть повести малоросіян, а за ними і інших підвладних Росії народів до бажання існувати самобутньо" (начальник жандармського управляння граф О. Орлов)</w:t>
      </w:r>
      <w:r w:rsidRPr="008F658F">
        <w:rPr>
          <w:b/>
          <w:sz w:val="28"/>
          <w:szCs w:val="28"/>
          <w:lang w:val="uk-UA"/>
        </w:rPr>
        <w:t xml:space="preserve"> </w:t>
      </w:r>
    </w:p>
    <w:p w:rsidR="00364BC3" w:rsidRPr="00E20A73" w:rsidRDefault="00364BC3" w:rsidP="00364BC3">
      <w:pPr>
        <w:rPr>
          <w:i/>
          <w:sz w:val="28"/>
          <w:szCs w:val="28"/>
        </w:rPr>
      </w:pPr>
      <w:r w:rsidRPr="00E20A73">
        <w:rPr>
          <w:b/>
          <w:i/>
          <w:sz w:val="28"/>
          <w:szCs w:val="28"/>
          <w:lang w:val="uk-UA"/>
        </w:rPr>
        <w:t>Документ №6</w:t>
      </w:r>
    </w:p>
    <w:p w:rsidR="00364BC3" w:rsidRPr="00DF796B" w:rsidRDefault="00364BC3" w:rsidP="00364BC3">
      <w:pPr>
        <w:rPr>
          <w:sz w:val="28"/>
          <w:szCs w:val="28"/>
          <w:lang w:val="uk-UA"/>
        </w:rPr>
      </w:pPr>
      <w:r w:rsidRPr="008F658F">
        <w:rPr>
          <w:sz w:val="28"/>
          <w:szCs w:val="28"/>
        </w:rPr>
        <w:t>"... правління, законодавство, право власності і просвітництво у всіх слов’ян повинні основуватись на св[ятій] релігії г</w:t>
      </w:r>
      <w:r>
        <w:rPr>
          <w:sz w:val="28"/>
          <w:szCs w:val="28"/>
        </w:rPr>
        <w:t xml:space="preserve">оспода нашого Ісуса Христа" </w:t>
      </w:r>
      <w:r>
        <w:rPr>
          <w:sz w:val="28"/>
          <w:szCs w:val="28"/>
          <w:lang w:val="uk-UA"/>
        </w:rPr>
        <w:t>.</w:t>
      </w:r>
    </w:p>
    <w:p w:rsidR="00364BC3" w:rsidRPr="00E20A73" w:rsidRDefault="00364BC3" w:rsidP="00364BC3">
      <w:pPr>
        <w:rPr>
          <w:i/>
          <w:sz w:val="28"/>
          <w:szCs w:val="28"/>
        </w:rPr>
      </w:pPr>
      <w:r w:rsidRPr="00E20A73">
        <w:rPr>
          <w:b/>
          <w:i/>
          <w:sz w:val="28"/>
          <w:szCs w:val="28"/>
          <w:lang w:val="uk-UA"/>
        </w:rPr>
        <w:t>Документ №7</w:t>
      </w:r>
    </w:p>
    <w:p w:rsidR="00364BC3" w:rsidRPr="00B6210B" w:rsidRDefault="00364BC3" w:rsidP="00364BC3">
      <w:pPr>
        <w:rPr>
          <w:sz w:val="28"/>
          <w:szCs w:val="28"/>
          <w:lang w:val="uk-UA"/>
        </w:rPr>
      </w:pPr>
      <w:r w:rsidRPr="008F658F">
        <w:rPr>
          <w:sz w:val="28"/>
          <w:szCs w:val="28"/>
        </w:rPr>
        <w:t>Для вирішення нагальних, життєво важливих справ передбачалось утворення спільного вищого законодавчого органу влади — загальнослов’янського собору з представників всіх народів. Однак його функції та повноваження не визначено більш детально. Враховуючи, що попередніми пунктами статуту особливо наголошувалось на державно-політичній самостійності кожного з народів, то можна припустити, що цей "собор" повинен був би стати деяким наддержавним органом, члени якого обирались би не пропорційно від кількості населення, а від державно-територіаль</w:t>
      </w:r>
      <w:r w:rsidRPr="008F658F">
        <w:rPr>
          <w:b/>
          <w:sz w:val="28"/>
          <w:szCs w:val="28"/>
          <w:lang w:val="uk-UA"/>
        </w:rPr>
        <w:t xml:space="preserve"> </w:t>
      </w:r>
      <w:r w:rsidRPr="008F658F">
        <w:rPr>
          <w:sz w:val="28"/>
          <w:szCs w:val="28"/>
        </w:rPr>
        <w:t>них утворень.</w:t>
      </w:r>
      <w:r>
        <w:rPr>
          <w:sz w:val="28"/>
          <w:szCs w:val="28"/>
          <w:lang w:val="uk-UA"/>
        </w:rPr>
        <w:t>( з Інтернету)</w:t>
      </w:r>
    </w:p>
    <w:p w:rsidR="00364BC3" w:rsidRPr="00E20A73" w:rsidRDefault="00364BC3" w:rsidP="00364BC3">
      <w:pPr>
        <w:rPr>
          <w:i/>
          <w:sz w:val="28"/>
          <w:szCs w:val="28"/>
          <w:lang w:val="uk-UA"/>
        </w:rPr>
      </w:pPr>
      <w:r w:rsidRPr="00E20A73">
        <w:rPr>
          <w:b/>
          <w:i/>
          <w:sz w:val="28"/>
          <w:szCs w:val="28"/>
          <w:lang w:val="uk-UA"/>
        </w:rPr>
        <w:t>Документ №8</w:t>
      </w:r>
    </w:p>
    <w:p w:rsidR="00364BC3" w:rsidRDefault="00364BC3" w:rsidP="00364BC3">
      <w:pPr>
        <w:rPr>
          <w:sz w:val="28"/>
          <w:szCs w:val="28"/>
          <w:lang w:val="uk-UA"/>
        </w:rPr>
      </w:pPr>
      <w:r w:rsidRPr="00DF796B">
        <w:rPr>
          <w:sz w:val="28"/>
          <w:szCs w:val="28"/>
          <w:lang w:val="uk-UA"/>
        </w:rPr>
        <w:lastRenderedPageBreak/>
        <w:t xml:space="preserve">"Ми почали уявляти собі всі славянські народи зєднаними між собою у федерації подібно до давніх грецьких республік або Зєднаних Держав у північній Америці з тим, щоб усі находилися у тіснім звязку з собою, але щоб кожна зберігала свято свою окрему автономію. </w:t>
      </w:r>
      <w:r>
        <w:rPr>
          <w:sz w:val="28"/>
          <w:szCs w:val="28"/>
          <w:lang w:val="uk-UA"/>
        </w:rPr>
        <w:t xml:space="preserve">…із </w:t>
      </w:r>
      <w:r w:rsidRPr="00350546">
        <w:rPr>
          <w:sz w:val="28"/>
          <w:szCs w:val="28"/>
          <w:lang w:val="uk-UA"/>
        </w:rPr>
        <w:t xml:space="preserve">збереженням права народностей потрібний </w:t>
      </w:r>
      <w:r>
        <w:rPr>
          <w:sz w:val="28"/>
          <w:szCs w:val="28"/>
          <w:lang w:val="uk-UA"/>
        </w:rPr>
        <w:t xml:space="preserve"> </w:t>
      </w:r>
      <w:r w:rsidRPr="00350546">
        <w:rPr>
          <w:sz w:val="28"/>
          <w:szCs w:val="28"/>
          <w:lang w:val="uk-UA"/>
        </w:rPr>
        <w:t>й поділ частин будучої славянської дер</w:t>
      </w:r>
      <w:r>
        <w:rPr>
          <w:sz w:val="28"/>
          <w:szCs w:val="28"/>
          <w:lang w:val="uk-UA"/>
        </w:rPr>
        <w:t>жави для її федеративного ладу…</w:t>
      </w:r>
      <w:r w:rsidRPr="008F658F">
        <w:rPr>
          <w:sz w:val="28"/>
          <w:szCs w:val="28"/>
        </w:rPr>
        <w:t xml:space="preserve">незалежно від того, до якої з народностей належить це племя в тій чи иншій полосі заселення простору. В усіх частинах федерації пропонувалися однакові основні закони та права, рівність ваги, мір і монети, скасування мита і свобода торговлі, загальне скасування кріпосного права й невольництва, в якій ні було б формі, єдина центральна влада, що завідувала б зовнішніми справами союзу, військом і флотою, зате повна автономія кожної частини у відношенні до внутрішніх уладжень, внутрішньої управи, судівництва і народної освіти" </w:t>
      </w:r>
      <w:r w:rsidRPr="008F658F">
        <w:rPr>
          <w:sz w:val="28"/>
          <w:szCs w:val="28"/>
          <w:lang w:val="uk-UA"/>
        </w:rPr>
        <w:t>(</w:t>
      </w:r>
      <w:r w:rsidRPr="008F658F">
        <w:rPr>
          <w:sz w:val="28"/>
          <w:szCs w:val="28"/>
        </w:rPr>
        <w:t xml:space="preserve">М. Костомаров </w:t>
      </w:r>
      <w:r w:rsidRPr="008F658F">
        <w:rPr>
          <w:sz w:val="28"/>
          <w:szCs w:val="28"/>
          <w:lang w:val="uk-UA"/>
        </w:rPr>
        <w:t>«</w:t>
      </w:r>
      <w:r w:rsidRPr="008F658F">
        <w:rPr>
          <w:sz w:val="28"/>
          <w:szCs w:val="28"/>
        </w:rPr>
        <w:t>Автобіографі</w:t>
      </w:r>
      <w:r w:rsidRPr="008F658F">
        <w:rPr>
          <w:sz w:val="28"/>
          <w:szCs w:val="28"/>
          <w:lang w:val="uk-UA"/>
        </w:rPr>
        <w:t>я</w:t>
      </w:r>
      <w:r w:rsidRPr="008F658F">
        <w:rPr>
          <w:sz w:val="28"/>
          <w:szCs w:val="28"/>
        </w:rPr>
        <w:t>"</w:t>
      </w:r>
      <w:r w:rsidRPr="008F658F">
        <w:rPr>
          <w:sz w:val="28"/>
          <w:szCs w:val="28"/>
          <w:lang w:val="uk-UA"/>
        </w:rPr>
        <w:t>)</w:t>
      </w:r>
    </w:p>
    <w:p w:rsidR="00364BC3" w:rsidRPr="00E20A73" w:rsidRDefault="00364BC3" w:rsidP="00364BC3">
      <w:pPr>
        <w:rPr>
          <w:i/>
          <w:sz w:val="28"/>
          <w:szCs w:val="28"/>
          <w:lang w:val="uk-UA"/>
        </w:rPr>
      </w:pPr>
      <w:r w:rsidRPr="00E20A73">
        <w:rPr>
          <w:b/>
          <w:i/>
          <w:sz w:val="28"/>
          <w:szCs w:val="28"/>
          <w:lang w:val="uk-UA"/>
        </w:rPr>
        <w:t>Документ №9</w:t>
      </w:r>
    </w:p>
    <w:p w:rsidR="00364BC3" w:rsidRPr="001B0172" w:rsidRDefault="00364BC3" w:rsidP="00364BC3">
      <w:pPr>
        <w:rPr>
          <w:sz w:val="28"/>
          <w:szCs w:val="28"/>
          <w:lang w:val="uk-UA"/>
        </w:rPr>
      </w:pPr>
      <w:r w:rsidRPr="00EC266E">
        <w:rPr>
          <w:sz w:val="28"/>
          <w:szCs w:val="28"/>
        </w:rPr>
        <w:t xml:space="preserve">"Щоб був один сейм або рада слов’янська, де б сходились депутати оду всіх Речей Посполитих і там розважали б і порішали такі діла, котрі б належали </w:t>
      </w:r>
      <w:r w:rsidRPr="00926598">
        <w:rPr>
          <w:sz w:val="28"/>
          <w:szCs w:val="28"/>
        </w:rPr>
        <w:t xml:space="preserve">до цілого союза слов’янського". </w:t>
      </w:r>
      <w:r>
        <w:rPr>
          <w:sz w:val="28"/>
          <w:szCs w:val="28"/>
          <w:lang w:val="uk-UA"/>
        </w:rPr>
        <w:t>( Статут</w:t>
      </w:r>
      <w:r w:rsidRPr="005302AC">
        <w:rPr>
          <w:sz w:val="28"/>
          <w:szCs w:val="28"/>
        </w:rPr>
        <w:t xml:space="preserve"> </w:t>
      </w:r>
      <w:r w:rsidRPr="00BD08DE">
        <w:rPr>
          <w:sz w:val="28"/>
          <w:szCs w:val="28"/>
        </w:rPr>
        <w:t>Слов’янського товариства св. Кирила та Мефодія. "Головні ідеї"</w:t>
      </w:r>
      <w:r w:rsidR="00D42208" w:rsidRPr="00D42208">
        <w:rPr>
          <w:b/>
          <w:sz w:val="28"/>
          <w:szCs w:val="28"/>
          <w:lang w:val="uk-UA"/>
        </w:rPr>
        <w:t xml:space="preserve"> Додаток 1</w:t>
      </w:r>
      <w:r w:rsidRPr="00BD08DE">
        <w:rPr>
          <w:sz w:val="28"/>
          <w:szCs w:val="28"/>
        </w:rPr>
        <w:t>).</w:t>
      </w:r>
    </w:p>
    <w:p w:rsidR="00364BC3" w:rsidRPr="001B0172" w:rsidRDefault="00364BC3" w:rsidP="00364BC3">
      <w:pPr>
        <w:rPr>
          <w:sz w:val="28"/>
          <w:szCs w:val="28"/>
          <w:lang w:val="uk-UA"/>
        </w:rPr>
      </w:pPr>
      <w:r w:rsidRPr="00926598">
        <w:rPr>
          <w:sz w:val="28"/>
          <w:szCs w:val="28"/>
        </w:rPr>
        <w:t>"Щоб в кожній Речі Посполитій був свій правитель, вибраний на года, і над цілим союзом був правитель вибраний на года</w:t>
      </w:r>
      <w:r w:rsidRPr="005302AC">
        <w:rPr>
          <w:sz w:val="28"/>
          <w:szCs w:val="28"/>
        </w:rPr>
        <w:t xml:space="preserve">" </w:t>
      </w:r>
      <w:r w:rsidRPr="005302AC">
        <w:rPr>
          <w:sz w:val="28"/>
          <w:szCs w:val="28"/>
          <w:lang w:val="uk-UA"/>
        </w:rPr>
        <w:t>( Статут</w:t>
      </w:r>
      <w:r w:rsidRPr="005302AC">
        <w:rPr>
          <w:sz w:val="28"/>
          <w:szCs w:val="28"/>
        </w:rPr>
        <w:t xml:space="preserve"> </w:t>
      </w:r>
      <w:r w:rsidRPr="00BD08DE">
        <w:rPr>
          <w:sz w:val="28"/>
          <w:szCs w:val="28"/>
        </w:rPr>
        <w:t>Слов’янського товариства св. Кирила та Мефодія. "Головні ідеї"</w:t>
      </w:r>
      <w:r w:rsidR="00D42208" w:rsidRPr="00D42208">
        <w:rPr>
          <w:b/>
          <w:sz w:val="28"/>
          <w:szCs w:val="28"/>
          <w:lang w:val="uk-UA"/>
        </w:rPr>
        <w:t xml:space="preserve"> Додаток 1</w:t>
      </w:r>
      <w:r w:rsidRPr="00BD08DE">
        <w:rPr>
          <w:sz w:val="28"/>
          <w:szCs w:val="28"/>
        </w:rPr>
        <w:t>).</w:t>
      </w:r>
    </w:p>
    <w:p w:rsidR="00364BC3" w:rsidRPr="00A90E9B" w:rsidRDefault="00364BC3" w:rsidP="00364BC3">
      <w:pPr>
        <w:rPr>
          <w:sz w:val="28"/>
          <w:szCs w:val="28"/>
          <w:lang w:val="uk-UA"/>
        </w:rPr>
      </w:pPr>
      <w:r w:rsidRPr="00A90E9B">
        <w:rPr>
          <w:sz w:val="28"/>
          <w:szCs w:val="28"/>
          <w:lang w:val="uk-UA"/>
        </w:rPr>
        <w:t>ІІІ. Майбутня держава за програмою братчиків передбачала віротерпимість, відсутність рабства.</w:t>
      </w:r>
    </w:p>
    <w:p w:rsidR="00364BC3" w:rsidRDefault="00364BC3" w:rsidP="00364BC3">
      <w:pPr>
        <w:rPr>
          <w:sz w:val="28"/>
          <w:szCs w:val="28"/>
          <w:lang w:val="uk-UA"/>
        </w:rPr>
      </w:pPr>
      <w:r>
        <w:rPr>
          <w:sz w:val="28"/>
          <w:szCs w:val="28"/>
          <w:lang w:val="uk-UA"/>
        </w:rPr>
        <w:t>1.Яким чином програмні документи кирило-мефодіївців вирішували питання міжконфесійних стосунків?( Документ 10).</w:t>
      </w:r>
    </w:p>
    <w:p w:rsidR="00364BC3" w:rsidRDefault="00364BC3" w:rsidP="00364BC3">
      <w:pPr>
        <w:rPr>
          <w:sz w:val="28"/>
          <w:szCs w:val="28"/>
          <w:lang w:val="uk-UA"/>
        </w:rPr>
      </w:pPr>
      <w:r>
        <w:rPr>
          <w:sz w:val="28"/>
          <w:szCs w:val="28"/>
          <w:lang w:val="uk-UA"/>
        </w:rPr>
        <w:t>2.</w:t>
      </w:r>
      <w:r w:rsidRPr="00EC266E">
        <w:rPr>
          <w:sz w:val="28"/>
          <w:szCs w:val="28"/>
        </w:rPr>
        <w:t xml:space="preserve">Знайдіть в документі ставлення до рабства братчиків.В який спосіб вони хотіли досягти цього? </w:t>
      </w:r>
      <w:r>
        <w:rPr>
          <w:sz w:val="28"/>
          <w:szCs w:val="28"/>
          <w:lang w:val="uk-UA"/>
        </w:rPr>
        <w:t>( Документ 11, 12).</w:t>
      </w:r>
    </w:p>
    <w:p w:rsidR="00364BC3" w:rsidRDefault="00364BC3" w:rsidP="00364BC3">
      <w:pPr>
        <w:rPr>
          <w:sz w:val="28"/>
          <w:szCs w:val="28"/>
          <w:lang w:val="uk-UA"/>
        </w:rPr>
      </w:pPr>
      <w:r w:rsidRPr="00EC266E">
        <w:rPr>
          <w:sz w:val="28"/>
          <w:szCs w:val="28"/>
        </w:rPr>
        <w:t>3.Яким чином організовувалося управління в майбутній федерації?</w:t>
      </w:r>
      <w:r>
        <w:rPr>
          <w:sz w:val="28"/>
          <w:szCs w:val="28"/>
          <w:lang w:val="uk-UA"/>
        </w:rPr>
        <w:t xml:space="preserve"> ( Документ №12)</w:t>
      </w:r>
    </w:p>
    <w:p w:rsidR="00364BC3" w:rsidRPr="00926598" w:rsidRDefault="00364BC3" w:rsidP="00364BC3">
      <w:pPr>
        <w:rPr>
          <w:sz w:val="28"/>
          <w:szCs w:val="28"/>
          <w:lang w:val="uk-UA"/>
        </w:rPr>
      </w:pPr>
      <w:r>
        <w:rPr>
          <w:sz w:val="28"/>
          <w:szCs w:val="28"/>
          <w:lang w:val="uk-UA"/>
        </w:rPr>
        <w:t>4. Ідеал держави у М.Костомарова</w:t>
      </w:r>
    </w:p>
    <w:p w:rsidR="00364BC3" w:rsidRPr="00E20A73" w:rsidRDefault="00364BC3" w:rsidP="00364BC3">
      <w:pPr>
        <w:rPr>
          <w:i/>
          <w:sz w:val="28"/>
          <w:szCs w:val="28"/>
          <w:lang w:val="uk-UA"/>
        </w:rPr>
      </w:pPr>
      <w:r w:rsidRPr="00E20A73">
        <w:rPr>
          <w:b/>
          <w:i/>
          <w:sz w:val="28"/>
          <w:szCs w:val="28"/>
          <w:lang w:val="uk-UA"/>
        </w:rPr>
        <w:t>Документ №10</w:t>
      </w:r>
    </w:p>
    <w:p w:rsidR="00364BC3" w:rsidRPr="00B44920" w:rsidRDefault="00364BC3" w:rsidP="00364BC3">
      <w:pPr>
        <w:rPr>
          <w:sz w:val="28"/>
          <w:szCs w:val="28"/>
          <w:lang w:val="uk-UA"/>
        </w:rPr>
      </w:pPr>
      <w:r w:rsidRPr="00350546">
        <w:rPr>
          <w:sz w:val="28"/>
          <w:szCs w:val="28"/>
          <w:lang w:val="uk-UA"/>
        </w:rPr>
        <w:t xml:space="preserve">"в теперішній час слов’янські племена сповідують різні віросповідання і мають упередження одне до одного, то товариство буде старатись про знищення всякої письмової та релігійної ворожості між ними і розповсюджувати ідею про можливість примирення розбіжностей </w:t>
      </w:r>
      <w:r w:rsidR="00D42208">
        <w:rPr>
          <w:sz w:val="28"/>
          <w:szCs w:val="28"/>
          <w:lang w:val="uk-UA"/>
        </w:rPr>
        <w:t xml:space="preserve">в християнських церквах"(Статут — "Головні  правила </w:t>
      </w:r>
      <w:r w:rsidRPr="00350546">
        <w:rPr>
          <w:sz w:val="28"/>
          <w:szCs w:val="28"/>
          <w:lang w:val="uk-UA"/>
        </w:rPr>
        <w:t xml:space="preserve">товариства» п.7)  </w:t>
      </w:r>
    </w:p>
    <w:p w:rsidR="00364BC3" w:rsidRPr="00E20A73" w:rsidRDefault="00364BC3" w:rsidP="00364BC3">
      <w:pPr>
        <w:rPr>
          <w:i/>
          <w:sz w:val="28"/>
          <w:szCs w:val="28"/>
          <w:lang w:val="uk-UA"/>
        </w:rPr>
      </w:pPr>
      <w:r w:rsidRPr="00E20A73">
        <w:rPr>
          <w:b/>
          <w:i/>
          <w:sz w:val="28"/>
          <w:szCs w:val="28"/>
          <w:lang w:val="uk-UA"/>
        </w:rPr>
        <w:t>Документ №11</w:t>
      </w:r>
    </w:p>
    <w:p w:rsidR="00364BC3" w:rsidRPr="00B6210B" w:rsidRDefault="00364BC3" w:rsidP="00364BC3">
      <w:pPr>
        <w:rPr>
          <w:sz w:val="28"/>
          <w:szCs w:val="28"/>
        </w:rPr>
      </w:pPr>
      <w:r w:rsidRPr="00EC266E">
        <w:rPr>
          <w:sz w:val="28"/>
          <w:szCs w:val="28"/>
        </w:rPr>
        <w:t>"Товариство буде старатись заздалегідь про викорінення рабства і всякого приниження нижчих класів, рівним чином і про повсюдне розповсюдження грамотнос</w:t>
      </w:r>
      <w:r w:rsidR="00D42208">
        <w:rPr>
          <w:sz w:val="28"/>
          <w:szCs w:val="28"/>
        </w:rPr>
        <w:t>ті""(Статут — "Головн</w:t>
      </w:r>
      <w:r w:rsidR="00D42208">
        <w:rPr>
          <w:sz w:val="28"/>
          <w:szCs w:val="28"/>
          <w:lang w:val="uk-UA"/>
        </w:rPr>
        <w:t>і</w:t>
      </w:r>
      <w:r w:rsidR="00D42208">
        <w:rPr>
          <w:sz w:val="28"/>
          <w:szCs w:val="28"/>
        </w:rPr>
        <w:t xml:space="preserve"> правилах</w:t>
      </w:r>
      <w:r w:rsidR="00D42208">
        <w:rPr>
          <w:sz w:val="28"/>
          <w:szCs w:val="28"/>
          <w:lang w:val="uk-UA"/>
        </w:rPr>
        <w:t xml:space="preserve"> </w:t>
      </w:r>
      <w:r w:rsidRPr="00EC266E">
        <w:rPr>
          <w:sz w:val="28"/>
          <w:szCs w:val="28"/>
        </w:rPr>
        <w:t xml:space="preserve">товариства» п.8) </w:t>
      </w:r>
    </w:p>
    <w:p w:rsidR="00364BC3" w:rsidRPr="00E20A73" w:rsidRDefault="00364BC3" w:rsidP="00364BC3">
      <w:pPr>
        <w:rPr>
          <w:b/>
          <w:i/>
          <w:sz w:val="28"/>
          <w:szCs w:val="28"/>
          <w:lang w:val="uk-UA"/>
        </w:rPr>
      </w:pPr>
      <w:r w:rsidRPr="00E20A73">
        <w:rPr>
          <w:b/>
          <w:i/>
          <w:sz w:val="28"/>
          <w:szCs w:val="28"/>
          <w:lang w:val="uk-UA"/>
        </w:rPr>
        <w:t>Документ №12</w:t>
      </w:r>
    </w:p>
    <w:p w:rsidR="00364BC3" w:rsidRPr="00B6210B" w:rsidRDefault="00364BC3" w:rsidP="00364BC3">
      <w:pPr>
        <w:rPr>
          <w:sz w:val="28"/>
          <w:szCs w:val="28"/>
        </w:rPr>
      </w:pPr>
      <w:r w:rsidRPr="00EC266E">
        <w:rPr>
          <w:sz w:val="28"/>
          <w:szCs w:val="28"/>
        </w:rPr>
        <w:t xml:space="preserve"> "Як все товариство в цілому, так і кожен його член повинні свої дії узгоджувати з євангельськими правилами любові, покірливості і терпіння; правило ж "Мета освячує засіб" товариство визнає б</w:t>
      </w:r>
      <w:r w:rsidR="00D42208">
        <w:rPr>
          <w:sz w:val="28"/>
          <w:szCs w:val="28"/>
        </w:rPr>
        <w:t>езбожним" (Статут — "Головн</w:t>
      </w:r>
      <w:r w:rsidR="00D42208">
        <w:rPr>
          <w:sz w:val="28"/>
          <w:szCs w:val="28"/>
          <w:lang w:val="uk-UA"/>
        </w:rPr>
        <w:t xml:space="preserve">і </w:t>
      </w:r>
      <w:r w:rsidR="00D42208">
        <w:rPr>
          <w:sz w:val="28"/>
          <w:szCs w:val="28"/>
        </w:rPr>
        <w:t xml:space="preserve"> правила</w:t>
      </w:r>
      <w:r w:rsidR="00D42208">
        <w:rPr>
          <w:sz w:val="28"/>
          <w:szCs w:val="28"/>
          <w:lang w:val="uk-UA"/>
        </w:rPr>
        <w:t xml:space="preserve"> </w:t>
      </w:r>
      <w:r w:rsidRPr="00EC266E">
        <w:rPr>
          <w:sz w:val="28"/>
          <w:szCs w:val="28"/>
        </w:rPr>
        <w:t xml:space="preserve"> товариства» п.9)</w:t>
      </w:r>
    </w:p>
    <w:p w:rsidR="00364BC3" w:rsidRPr="00E20A73" w:rsidRDefault="00364BC3" w:rsidP="00364BC3">
      <w:pPr>
        <w:rPr>
          <w:b/>
          <w:i/>
          <w:sz w:val="28"/>
          <w:szCs w:val="28"/>
          <w:lang w:val="uk-UA"/>
        </w:rPr>
      </w:pPr>
      <w:r w:rsidRPr="00E20A73">
        <w:rPr>
          <w:b/>
          <w:i/>
          <w:sz w:val="28"/>
          <w:szCs w:val="28"/>
          <w:lang w:val="uk-UA"/>
        </w:rPr>
        <w:lastRenderedPageBreak/>
        <w:t>Документ №12</w:t>
      </w:r>
    </w:p>
    <w:p w:rsidR="00364BC3" w:rsidRDefault="00364BC3" w:rsidP="00364BC3">
      <w:pPr>
        <w:rPr>
          <w:sz w:val="28"/>
          <w:szCs w:val="28"/>
          <w:lang w:val="uk-UA"/>
        </w:rPr>
      </w:pPr>
      <w:r w:rsidRPr="00EC266E">
        <w:rPr>
          <w:sz w:val="28"/>
          <w:szCs w:val="28"/>
        </w:rPr>
        <w:t xml:space="preserve"> "...так, щоб кожен народ зкомпонував свою Реч Посполиту і управлявся несмісимо з другими, так, щоб кожен народ мав свій язик, свою літературу і свою справу общественну...".(</w:t>
      </w:r>
      <w:r>
        <w:rPr>
          <w:sz w:val="28"/>
          <w:szCs w:val="28"/>
          <w:lang w:val="uk-UA"/>
        </w:rPr>
        <w:t xml:space="preserve">Відозва </w:t>
      </w:r>
      <w:r w:rsidRPr="00EC266E">
        <w:rPr>
          <w:sz w:val="28"/>
          <w:szCs w:val="28"/>
        </w:rPr>
        <w:t xml:space="preserve"> « Брати українці»</w:t>
      </w:r>
      <w:r w:rsidR="00D42208" w:rsidRPr="00D42208">
        <w:rPr>
          <w:b/>
          <w:sz w:val="28"/>
          <w:szCs w:val="28"/>
          <w:lang w:val="uk-UA"/>
        </w:rPr>
        <w:t xml:space="preserve"> Додаток </w:t>
      </w:r>
      <w:r w:rsidR="00D42208">
        <w:rPr>
          <w:b/>
          <w:sz w:val="28"/>
          <w:szCs w:val="28"/>
          <w:lang w:val="uk-UA"/>
        </w:rPr>
        <w:t>2</w:t>
      </w:r>
      <w:r w:rsidRPr="00EC266E">
        <w:rPr>
          <w:sz w:val="28"/>
          <w:szCs w:val="28"/>
        </w:rPr>
        <w:t>)</w:t>
      </w:r>
    </w:p>
    <w:p w:rsidR="00364BC3" w:rsidRPr="00E20A73" w:rsidRDefault="00364BC3" w:rsidP="00364BC3">
      <w:pPr>
        <w:rPr>
          <w:b/>
          <w:i/>
          <w:sz w:val="28"/>
          <w:szCs w:val="28"/>
          <w:lang w:val="uk-UA"/>
        </w:rPr>
      </w:pPr>
      <w:r w:rsidRPr="00E20A73">
        <w:rPr>
          <w:b/>
          <w:i/>
          <w:sz w:val="28"/>
          <w:szCs w:val="28"/>
          <w:lang w:val="uk-UA"/>
        </w:rPr>
        <w:t>Документ №13</w:t>
      </w:r>
    </w:p>
    <w:p w:rsidR="00364BC3" w:rsidRPr="0005432D" w:rsidRDefault="00364BC3" w:rsidP="00364BC3">
      <w:pPr>
        <w:rPr>
          <w:sz w:val="28"/>
          <w:szCs w:val="28"/>
          <w:lang w:val="uk-UA"/>
        </w:rPr>
      </w:pPr>
      <w:r w:rsidRPr="0005432D">
        <w:rPr>
          <w:lang w:val="uk-UA"/>
        </w:rPr>
        <w:t>"</w:t>
      </w:r>
      <w:r w:rsidRPr="00836B8A">
        <w:rPr>
          <w:sz w:val="28"/>
          <w:szCs w:val="28"/>
          <w:lang w:val="uk-UA"/>
        </w:rPr>
        <w:t>Коли всі слов’янські народи повстануть від дрімоти своєї, припинять погубні поділи, згасне всяка сімейна ненависть, сильні обіймуть слабких, знатні викинуть у вогонь свої судні знаки і зі шляхетністю людини стануть руки з рукою тими, яких ледь вважали за людей, закон [...] на верховному вченні спасителя, світло науки і мистецтва проникне своїми цілющими променями хатину хлібороба. Вільні, шляхетні, зігріті любов’ю до Христа, єдиного царя і вчителя, зберуться слов’яни з берегів Волги, Дунаю, Вісли, Ільменя, із помор’я Адріатичного і Камчатського в Київ, град великий, столицю слов’янського племені, воспіти богу гімн на всіх мовах своїх і представники всіх племен, що воскресли з теперішнього приниження, звільнені з чужих ланцюгів, возсядуть на горах цих, загримить вічовий дзвін св. Софії, возрадуються благочестиві, усунуться підступні, суд правди і рівності запанує і тоді здійснитися предречения Андрія і буде благодать на горах цих і буде благодать над всією слов’янщиною" (</w:t>
      </w:r>
      <w:r w:rsidRPr="00836B8A">
        <w:rPr>
          <w:sz w:val="28"/>
          <w:szCs w:val="28"/>
        </w:rPr>
        <w:t xml:space="preserve">М. Костомаров </w:t>
      </w:r>
      <w:r w:rsidRPr="00836B8A">
        <w:rPr>
          <w:sz w:val="28"/>
          <w:szCs w:val="28"/>
          <w:lang w:val="uk-UA"/>
        </w:rPr>
        <w:t>,</w:t>
      </w:r>
      <w:r w:rsidRPr="00836B8A">
        <w:rPr>
          <w:sz w:val="28"/>
          <w:szCs w:val="28"/>
        </w:rPr>
        <w:t>повіст</w:t>
      </w:r>
      <w:r w:rsidRPr="00836B8A">
        <w:rPr>
          <w:sz w:val="28"/>
          <w:szCs w:val="28"/>
          <w:lang w:val="uk-UA"/>
        </w:rPr>
        <w:t>ь</w:t>
      </w:r>
      <w:r w:rsidRPr="00836B8A">
        <w:rPr>
          <w:sz w:val="28"/>
          <w:szCs w:val="28"/>
        </w:rPr>
        <w:t xml:space="preserve"> </w:t>
      </w:r>
      <w:r w:rsidRPr="00836B8A">
        <w:rPr>
          <w:sz w:val="28"/>
          <w:szCs w:val="28"/>
          <w:lang w:val="uk-UA"/>
        </w:rPr>
        <w:t>«</w:t>
      </w:r>
      <w:r w:rsidRPr="00836B8A">
        <w:rPr>
          <w:sz w:val="28"/>
          <w:szCs w:val="28"/>
        </w:rPr>
        <w:t>Панич Наталич</w:t>
      </w:r>
      <w:r w:rsidRPr="00836B8A">
        <w:rPr>
          <w:sz w:val="28"/>
          <w:szCs w:val="28"/>
          <w:lang w:val="uk-UA"/>
        </w:rPr>
        <w:t>»)</w:t>
      </w:r>
    </w:p>
    <w:p w:rsidR="00364BC3" w:rsidRDefault="00364BC3" w:rsidP="00364BC3">
      <w:pPr>
        <w:pStyle w:val="western"/>
        <w:spacing w:after="0" w:afterAutospacing="0" w:line="360" w:lineRule="atLeast"/>
        <w:ind w:firstLine="706"/>
        <w:jc w:val="right"/>
        <w:rPr>
          <w:b/>
          <w:bCs/>
          <w:color w:val="000000"/>
          <w:sz w:val="27"/>
          <w:szCs w:val="27"/>
          <w:lang w:val="uk-UA"/>
        </w:rPr>
      </w:pPr>
      <w:r>
        <w:rPr>
          <w:b/>
          <w:bCs/>
          <w:color w:val="000000"/>
          <w:sz w:val="27"/>
          <w:szCs w:val="27"/>
          <w:lang w:val="uk-UA"/>
        </w:rPr>
        <w:t xml:space="preserve">     Завдання для формування критичного мислення </w:t>
      </w:r>
    </w:p>
    <w:p w:rsidR="00364BC3" w:rsidRDefault="00364BC3" w:rsidP="00364BC3">
      <w:pPr>
        <w:pStyle w:val="western"/>
        <w:spacing w:after="0" w:afterAutospacing="0" w:line="360" w:lineRule="atLeast"/>
        <w:ind w:firstLine="706"/>
        <w:jc w:val="right"/>
        <w:rPr>
          <w:b/>
          <w:bCs/>
          <w:color w:val="000000"/>
          <w:sz w:val="27"/>
          <w:szCs w:val="27"/>
          <w:lang w:val="uk-UA"/>
        </w:rPr>
      </w:pPr>
      <w:r w:rsidRPr="00293DA4">
        <w:rPr>
          <w:bCs/>
          <w:i/>
          <w:color w:val="000000"/>
          <w:sz w:val="27"/>
          <w:szCs w:val="27"/>
          <w:lang w:val="uk-UA"/>
        </w:rPr>
        <w:t xml:space="preserve">Можна використати для творчої роботи як домашнє завдання                                                                                                              </w:t>
      </w:r>
      <w:r>
        <w:rPr>
          <w:b/>
          <w:bCs/>
          <w:color w:val="000000"/>
          <w:sz w:val="27"/>
          <w:szCs w:val="27"/>
          <w:lang w:val="uk-UA"/>
        </w:rPr>
        <w:t>Додаток 1</w:t>
      </w:r>
    </w:p>
    <w:p w:rsidR="00364BC3" w:rsidRPr="0009204E" w:rsidRDefault="00364BC3" w:rsidP="00364BC3">
      <w:pPr>
        <w:pStyle w:val="western"/>
        <w:spacing w:after="0" w:afterAutospacing="0" w:line="360" w:lineRule="atLeast"/>
        <w:ind w:firstLine="706"/>
        <w:jc w:val="right"/>
        <w:rPr>
          <w:b/>
          <w:bCs/>
          <w:color w:val="000000"/>
          <w:sz w:val="27"/>
          <w:szCs w:val="27"/>
          <w:lang w:val="uk-UA"/>
        </w:rPr>
      </w:pPr>
      <w:r w:rsidRPr="0009204E">
        <w:rPr>
          <w:i/>
          <w:color w:val="000000"/>
          <w:sz w:val="27"/>
          <w:szCs w:val="27"/>
          <w:lang w:val="uk-UA"/>
        </w:rPr>
        <w:t>Помітка:</w:t>
      </w:r>
      <w:r>
        <w:rPr>
          <w:color w:val="000000"/>
          <w:sz w:val="27"/>
          <w:szCs w:val="27"/>
          <w:lang w:val="uk-UA"/>
        </w:rPr>
        <w:t xml:space="preserve"> </w:t>
      </w:r>
      <w:r w:rsidRPr="0009204E">
        <w:rPr>
          <w:b/>
          <w:color w:val="000000"/>
          <w:sz w:val="27"/>
          <w:szCs w:val="27"/>
          <w:lang w:val="uk-UA"/>
        </w:rPr>
        <w:t>Найдено в</w:t>
      </w:r>
      <w:r w:rsidR="006A759D">
        <w:rPr>
          <w:rStyle w:val="apple-converted-space"/>
          <w:b/>
          <w:color w:val="000000"/>
          <w:sz w:val="27"/>
          <w:szCs w:val="27"/>
          <w:lang w:val="uk-UA"/>
        </w:rPr>
        <w:t xml:space="preserve"> </w:t>
      </w:r>
      <w:hyperlink r:id="rId58" w:tooltip="Бумага" w:history="1">
        <w:r w:rsidRPr="0009204E">
          <w:rPr>
            <w:rStyle w:val="a3"/>
            <w:b/>
            <w:color w:val="0066FF"/>
            <w:sz w:val="27"/>
            <w:szCs w:val="27"/>
            <w:lang w:val="uk-UA"/>
          </w:rPr>
          <w:t>бумагах</w:t>
        </w:r>
      </w:hyperlink>
      <w:r w:rsidR="006A759D">
        <w:rPr>
          <w:rStyle w:val="apple-converted-space"/>
          <w:b/>
          <w:color w:val="000000"/>
          <w:sz w:val="27"/>
          <w:szCs w:val="27"/>
          <w:lang w:val="uk-UA"/>
        </w:rPr>
        <w:t xml:space="preserve"> </w:t>
      </w:r>
      <w:r w:rsidRPr="0009204E">
        <w:rPr>
          <w:b/>
          <w:color w:val="000000"/>
          <w:sz w:val="27"/>
          <w:szCs w:val="27"/>
          <w:lang w:val="uk-UA"/>
        </w:rPr>
        <w:t>Гулака, а писано рукою Белозерского</w:t>
      </w:r>
    </w:p>
    <w:p w:rsidR="00364BC3" w:rsidRPr="0009204E" w:rsidRDefault="00364BC3" w:rsidP="00364BC3">
      <w:pPr>
        <w:pStyle w:val="western"/>
        <w:spacing w:after="0" w:afterAutospacing="0" w:line="360" w:lineRule="atLeast"/>
        <w:ind w:firstLine="706"/>
        <w:rPr>
          <w:b/>
          <w:color w:val="000000"/>
          <w:sz w:val="27"/>
          <w:szCs w:val="27"/>
          <w:lang w:val="uk-UA"/>
        </w:rPr>
      </w:pPr>
      <w:r w:rsidRPr="0009204E">
        <w:rPr>
          <w:b/>
          <w:bCs/>
          <w:color w:val="000000"/>
          <w:sz w:val="27"/>
          <w:szCs w:val="27"/>
          <w:lang w:val="uk-UA"/>
        </w:rPr>
        <w:t xml:space="preserve">                 </w:t>
      </w:r>
      <w:r w:rsidRPr="0009204E">
        <w:rPr>
          <w:b/>
          <w:color w:val="000000"/>
          <w:sz w:val="27"/>
          <w:szCs w:val="27"/>
          <w:lang w:val="uk-UA"/>
        </w:rPr>
        <w:t>Главные идеи</w:t>
      </w:r>
    </w:p>
    <w:p w:rsidR="00364BC3" w:rsidRDefault="00364BC3" w:rsidP="00364BC3">
      <w:pPr>
        <w:pStyle w:val="western"/>
        <w:spacing w:after="0" w:afterAutospacing="0" w:line="360" w:lineRule="atLeast"/>
        <w:ind w:firstLine="706"/>
        <w:rPr>
          <w:color w:val="000000"/>
          <w:sz w:val="27"/>
          <w:szCs w:val="27"/>
          <w:lang w:val="uk-UA"/>
        </w:rPr>
      </w:pPr>
      <w:r>
        <w:rPr>
          <w:color w:val="000000"/>
          <w:sz w:val="27"/>
          <w:szCs w:val="27"/>
          <w:lang w:val="uk-UA"/>
        </w:rPr>
        <w:t>1. Принимаем, что духовное и политическое соединение славян есть истинное их назначение, к которому они должны стремиться.</w:t>
      </w:r>
    </w:p>
    <w:p w:rsidR="00364BC3" w:rsidRDefault="00364BC3" w:rsidP="00364BC3">
      <w:pPr>
        <w:pStyle w:val="western"/>
        <w:spacing w:after="0" w:afterAutospacing="0" w:line="360" w:lineRule="atLeast"/>
        <w:ind w:firstLine="706"/>
        <w:rPr>
          <w:color w:val="000000"/>
          <w:sz w:val="27"/>
          <w:szCs w:val="27"/>
          <w:lang w:val="uk-UA"/>
        </w:rPr>
      </w:pPr>
      <w:r>
        <w:rPr>
          <w:color w:val="000000"/>
          <w:sz w:val="27"/>
          <w:szCs w:val="27"/>
          <w:lang w:val="uk-UA"/>
        </w:rPr>
        <w:t>2. Принимаем, что при соединении каждое славянское племя должно иметь свою самостоятельность, а такими племенами признаем: южно-руссов, северно-руссов с белоруссами, поляков,</w:t>
      </w:r>
      <w:r w:rsidR="006A759D">
        <w:rPr>
          <w:rStyle w:val="apple-converted-space"/>
          <w:color w:val="000000"/>
          <w:sz w:val="27"/>
          <w:szCs w:val="27"/>
          <w:lang w:val="uk-UA"/>
        </w:rPr>
        <w:t xml:space="preserve"> </w:t>
      </w:r>
      <w:hyperlink r:id="rId59" w:tooltip="Чехов" w:history="1">
        <w:r>
          <w:rPr>
            <w:rStyle w:val="a3"/>
            <w:color w:val="0066FF"/>
            <w:sz w:val="27"/>
            <w:szCs w:val="27"/>
            <w:lang w:val="uk-UA"/>
          </w:rPr>
          <w:t>чехов</w:t>
        </w:r>
      </w:hyperlink>
      <w:r w:rsidR="006A759D">
        <w:rPr>
          <w:rStyle w:val="apple-converted-space"/>
          <w:color w:val="000000"/>
          <w:sz w:val="27"/>
          <w:szCs w:val="27"/>
          <w:lang w:val="uk-UA"/>
        </w:rPr>
        <w:t xml:space="preserve"> </w:t>
      </w:r>
      <w:r>
        <w:rPr>
          <w:color w:val="000000"/>
          <w:sz w:val="27"/>
          <w:szCs w:val="27"/>
          <w:lang w:val="uk-UA"/>
        </w:rPr>
        <w:t>с [сло]венцами, лужичан, иллиро-сербов с хурутанами и болгар.</w:t>
      </w:r>
    </w:p>
    <w:p w:rsidR="00364BC3" w:rsidRDefault="00364BC3" w:rsidP="00364BC3">
      <w:pPr>
        <w:pStyle w:val="western"/>
        <w:spacing w:after="0" w:afterAutospacing="0" w:line="360" w:lineRule="atLeast"/>
        <w:ind w:firstLine="706"/>
        <w:rPr>
          <w:color w:val="000000"/>
          <w:sz w:val="27"/>
          <w:szCs w:val="27"/>
          <w:lang w:val="uk-UA"/>
        </w:rPr>
      </w:pPr>
      <w:r>
        <w:rPr>
          <w:color w:val="000000"/>
          <w:sz w:val="27"/>
          <w:szCs w:val="27"/>
          <w:lang w:val="uk-UA"/>
        </w:rPr>
        <w:t>3. Принимаем, что каждое племя должно иметь правление народное и соблюдать совершенное равенство сограждан по их рождению, христианским вероисповеданиям и состоянию.</w:t>
      </w:r>
    </w:p>
    <w:p w:rsidR="00364BC3" w:rsidRDefault="00364BC3" w:rsidP="00364BC3">
      <w:pPr>
        <w:pStyle w:val="western"/>
        <w:spacing w:after="0" w:afterAutospacing="0" w:line="360" w:lineRule="atLeast"/>
        <w:ind w:firstLine="706"/>
        <w:rPr>
          <w:color w:val="000000"/>
          <w:sz w:val="27"/>
          <w:szCs w:val="27"/>
          <w:lang w:val="uk-UA"/>
        </w:rPr>
      </w:pPr>
      <w:r>
        <w:rPr>
          <w:color w:val="000000"/>
          <w:sz w:val="27"/>
          <w:szCs w:val="27"/>
          <w:lang w:val="uk-UA"/>
        </w:rPr>
        <w:lastRenderedPageBreak/>
        <w:t>4. Принимаем, что правление, законодательство, право собственности и просвещение у всех славян должны основываться на св[ятой] религии господа нашего Иисуса Христа.</w:t>
      </w:r>
    </w:p>
    <w:p w:rsidR="00364BC3" w:rsidRDefault="00364BC3" w:rsidP="00364BC3">
      <w:pPr>
        <w:pStyle w:val="western"/>
        <w:spacing w:after="0" w:afterAutospacing="0" w:line="360" w:lineRule="atLeast"/>
        <w:ind w:firstLine="706"/>
        <w:rPr>
          <w:color w:val="000000"/>
          <w:sz w:val="27"/>
          <w:szCs w:val="27"/>
          <w:lang w:val="uk-UA"/>
        </w:rPr>
      </w:pPr>
      <w:r>
        <w:rPr>
          <w:color w:val="000000"/>
          <w:sz w:val="27"/>
          <w:szCs w:val="27"/>
          <w:lang w:val="uk-UA"/>
        </w:rPr>
        <w:t>5. Принимаем, что при таком равенстве образованность и чистая нравственность должны служить условием участия в правлении.</w:t>
      </w:r>
    </w:p>
    <w:p w:rsidR="00364BC3" w:rsidRDefault="00364BC3" w:rsidP="00364BC3">
      <w:pPr>
        <w:pStyle w:val="western"/>
        <w:spacing w:after="0" w:afterAutospacing="0" w:line="360" w:lineRule="atLeast"/>
        <w:ind w:firstLine="706"/>
        <w:rPr>
          <w:color w:val="000000"/>
          <w:sz w:val="27"/>
          <w:szCs w:val="27"/>
          <w:lang w:val="uk-UA"/>
        </w:rPr>
      </w:pPr>
      <w:r>
        <w:rPr>
          <w:color w:val="000000"/>
          <w:sz w:val="27"/>
          <w:szCs w:val="27"/>
          <w:lang w:val="uk-UA"/>
        </w:rPr>
        <w:t>6. Принимаем, что должен существовать общий Славянский</w:t>
      </w:r>
      <w:r w:rsidR="006A759D">
        <w:rPr>
          <w:rStyle w:val="apple-converted-space"/>
          <w:color w:val="000000"/>
          <w:sz w:val="27"/>
          <w:szCs w:val="27"/>
          <w:lang w:val="uk-UA"/>
        </w:rPr>
        <w:t xml:space="preserve"> </w:t>
      </w:r>
      <w:hyperlink r:id="rId60" w:tooltip="Собор" w:history="1">
        <w:r>
          <w:rPr>
            <w:rStyle w:val="a3"/>
            <w:color w:val="0066FF"/>
            <w:sz w:val="27"/>
            <w:szCs w:val="27"/>
            <w:lang w:val="uk-UA"/>
          </w:rPr>
          <w:t>собор</w:t>
        </w:r>
      </w:hyperlink>
      <w:r w:rsidR="006A759D">
        <w:rPr>
          <w:rStyle w:val="apple-converted-space"/>
          <w:color w:val="000000"/>
          <w:sz w:val="27"/>
          <w:szCs w:val="27"/>
          <w:lang w:val="uk-UA"/>
        </w:rPr>
        <w:t xml:space="preserve"> </w:t>
      </w:r>
      <w:r>
        <w:rPr>
          <w:color w:val="000000"/>
          <w:sz w:val="27"/>
          <w:szCs w:val="27"/>
          <w:lang w:val="uk-UA"/>
        </w:rPr>
        <w:t>из представителей всех пле[мен].</w:t>
      </w:r>
    </w:p>
    <w:p w:rsidR="00364BC3" w:rsidRDefault="00364BC3" w:rsidP="00364BC3">
      <w:pPr>
        <w:pStyle w:val="western"/>
        <w:spacing w:after="0" w:afterAutospacing="0" w:line="360" w:lineRule="atLeast"/>
        <w:ind w:firstLine="706"/>
        <w:rPr>
          <w:color w:val="000000"/>
          <w:sz w:val="27"/>
          <w:szCs w:val="27"/>
          <w:lang w:val="uk-UA"/>
        </w:rPr>
      </w:pPr>
      <w:r>
        <w:rPr>
          <w:i/>
          <w:iCs/>
          <w:color w:val="000000"/>
          <w:sz w:val="27"/>
          <w:szCs w:val="27"/>
          <w:lang w:val="uk-UA"/>
        </w:rPr>
        <w:t>Главные правила общества</w:t>
      </w:r>
    </w:p>
    <w:p w:rsidR="00364BC3" w:rsidRDefault="00364BC3" w:rsidP="00364BC3">
      <w:pPr>
        <w:pStyle w:val="western"/>
        <w:spacing w:after="0" w:afterAutospacing="0" w:line="360" w:lineRule="atLeast"/>
        <w:ind w:firstLine="706"/>
        <w:rPr>
          <w:color w:val="000000"/>
          <w:sz w:val="27"/>
          <w:szCs w:val="27"/>
          <w:lang w:val="uk-UA"/>
        </w:rPr>
      </w:pPr>
      <w:r>
        <w:rPr>
          <w:color w:val="000000"/>
          <w:sz w:val="27"/>
          <w:szCs w:val="27"/>
          <w:lang w:val="uk-UA"/>
        </w:rPr>
        <w:t>1. Установляем общество с целью распространения вышеизложенных идей преимущественно посредством воспитания юношества, литературы и умножения числа членов общества. Общество именует своими покровителями святых просветителей славянства Кирилла и Мефодия и принимает своим знаком кольцо или икону с именами или изображением сих святых.</w:t>
      </w:r>
    </w:p>
    <w:p w:rsidR="00364BC3" w:rsidRDefault="00364BC3" w:rsidP="00364BC3">
      <w:pPr>
        <w:pStyle w:val="western"/>
        <w:spacing w:after="0" w:afterAutospacing="0" w:line="360" w:lineRule="atLeast"/>
        <w:ind w:firstLine="706"/>
        <w:rPr>
          <w:color w:val="000000"/>
          <w:sz w:val="27"/>
          <w:szCs w:val="27"/>
          <w:lang w:val="uk-UA"/>
        </w:rPr>
      </w:pPr>
      <w:r>
        <w:rPr>
          <w:color w:val="000000"/>
          <w:sz w:val="27"/>
          <w:szCs w:val="27"/>
          <w:lang w:val="uk-UA"/>
        </w:rPr>
        <w:t>2. Каждый член общества, поступая, произносит присягу употреблять дарования, труды, состояние, общественные свои связи для целей общества, и ежели бы какой член потерпел гонение и даже мучения за принятые обществом идеи, то, по данной присяге, он не выдает никого из членов, своих собратий.</w:t>
      </w:r>
    </w:p>
    <w:p w:rsidR="00364BC3" w:rsidRDefault="00364BC3" w:rsidP="00364BC3">
      <w:pPr>
        <w:pStyle w:val="western"/>
        <w:spacing w:after="0" w:afterAutospacing="0" w:line="360" w:lineRule="atLeast"/>
        <w:ind w:firstLine="706"/>
        <w:rPr>
          <w:color w:val="000000"/>
          <w:sz w:val="27"/>
          <w:szCs w:val="27"/>
          <w:lang w:val="uk-UA"/>
        </w:rPr>
      </w:pPr>
      <w:r>
        <w:rPr>
          <w:color w:val="000000"/>
          <w:sz w:val="27"/>
          <w:szCs w:val="27"/>
          <w:lang w:val="uk-UA"/>
        </w:rPr>
        <w:t>3. В случае член попадет в руки врагов и оставит в нужде семейство, общество помогает ему.</w:t>
      </w:r>
    </w:p>
    <w:p w:rsidR="00364BC3" w:rsidRDefault="00364BC3" w:rsidP="00364BC3">
      <w:pPr>
        <w:pStyle w:val="western"/>
        <w:spacing w:after="0" w:afterAutospacing="0" w:line="360" w:lineRule="atLeast"/>
        <w:ind w:firstLine="706"/>
        <w:rPr>
          <w:color w:val="000000"/>
          <w:sz w:val="27"/>
          <w:szCs w:val="27"/>
          <w:lang w:val="uk-UA"/>
        </w:rPr>
      </w:pPr>
      <w:r>
        <w:rPr>
          <w:color w:val="000000"/>
          <w:sz w:val="27"/>
          <w:szCs w:val="27"/>
          <w:lang w:val="uk-UA"/>
        </w:rPr>
        <w:t>4. Каждый член общества может принять нового члена общества без необходимости сообщать ему об именах прочих членов.</w:t>
      </w:r>
    </w:p>
    <w:p w:rsidR="00364BC3" w:rsidRDefault="00364BC3" w:rsidP="00364BC3">
      <w:pPr>
        <w:pStyle w:val="western"/>
        <w:spacing w:after="0" w:afterAutospacing="0" w:line="360" w:lineRule="atLeast"/>
        <w:ind w:firstLine="706"/>
        <w:rPr>
          <w:color w:val="000000"/>
          <w:sz w:val="27"/>
          <w:szCs w:val="27"/>
          <w:lang w:val="uk-UA"/>
        </w:rPr>
      </w:pPr>
      <w:r>
        <w:rPr>
          <w:color w:val="000000"/>
          <w:sz w:val="27"/>
          <w:szCs w:val="27"/>
          <w:lang w:val="uk-UA"/>
        </w:rPr>
        <w:t>5. В члены принимаются славяне всех племен и всех званий.</w:t>
      </w:r>
    </w:p>
    <w:p w:rsidR="00364BC3" w:rsidRDefault="00364BC3" w:rsidP="00364BC3">
      <w:pPr>
        <w:pStyle w:val="western"/>
        <w:spacing w:after="0" w:afterAutospacing="0" w:line="360" w:lineRule="atLeast"/>
        <w:ind w:firstLine="706"/>
        <w:rPr>
          <w:color w:val="000000"/>
          <w:sz w:val="27"/>
          <w:szCs w:val="27"/>
          <w:lang w:val="uk-UA"/>
        </w:rPr>
      </w:pPr>
      <w:r>
        <w:rPr>
          <w:color w:val="000000"/>
          <w:sz w:val="27"/>
          <w:szCs w:val="27"/>
          <w:lang w:val="uk-UA"/>
        </w:rPr>
        <w:t>6. Совершенное равенство должно господствовать между членами.</w:t>
      </w:r>
    </w:p>
    <w:p w:rsidR="00364BC3" w:rsidRDefault="00364BC3" w:rsidP="00364BC3">
      <w:pPr>
        <w:pStyle w:val="western"/>
        <w:spacing w:after="0" w:afterAutospacing="0" w:line="360" w:lineRule="atLeast"/>
        <w:ind w:firstLine="706"/>
        <w:rPr>
          <w:color w:val="000000"/>
          <w:sz w:val="27"/>
          <w:szCs w:val="27"/>
          <w:lang w:val="uk-UA"/>
        </w:rPr>
      </w:pPr>
      <w:r>
        <w:rPr>
          <w:color w:val="000000"/>
          <w:sz w:val="27"/>
          <w:szCs w:val="27"/>
          <w:lang w:val="uk-UA"/>
        </w:rPr>
        <w:t>7. Так как в настоящее время славянские племена исповедуют различные вероисповедания и имеют предубеждение</w:t>
      </w:r>
      <w:r w:rsidR="006A759D">
        <w:rPr>
          <w:rStyle w:val="apple-converted-space"/>
          <w:color w:val="000000"/>
          <w:sz w:val="27"/>
          <w:szCs w:val="27"/>
          <w:lang w:val="uk-UA"/>
        </w:rPr>
        <w:t xml:space="preserve"> </w:t>
      </w:r>
      <w:hyperlink r:id="rId61" w:tooltip="Друг" w:history="1">
        <w:r>
          <w:rPr>
            <w:rStyle w:val="a3"/>
            <w:color w:val="0066FF"/>
            <w:sz w:val="27"/>
            <w:szCs w:val="27"/>
            <w:lang w:val="uk-UA"/>
          </w:rPr>
          <w:t>друг</w:t>
        </w:r>
      </w:hyperlink>
      <w:r>
        <w:rPr>
          <w:color w:val="000000"/>
          <w:sz w:val="27"/>
          <w:szCs w:val="27"/>
          <w:lang w:val="uk-UA"/>
        </w:rPr>
        <w:t>против друга, то общество будет стараться об уничтожении всякой письменной и религиозной вражды между ими и распространять идею о возможности примирения разногласий в христианских церквях.</w:t>
      </w:r>
    </w:p>
    <w:p w:rsidR="00364BC3" w:rsidRDefault="00364BC3" w:rsidP="00364BC3">
      <w:pPr>
        <w:pStyle w:val="western"/>
        <w:spacing w:after="0" w:afterAutospacing="0" w:line="360" w:lineRule="atLeast"/>
        <w:ind w:firstLine="706"/>
        <w:rPr>
          <w:color w:val="000000"/>
          <w:sz w:val="27"/>
          <w:szCs w:val="27"/>
          <w:lang w:val="uk-UA"/>
        </w:rPr>
      </w:pPr>
      <w:r>
        <w:rPr>
          <w:color w:val="000000"/>
          <w:sz w:val="27"/>
          <w:szCs w:val="27"/>
          <w:lang w:val="uk-UA"/>
        </w:rPr>
        <w:t>8. Общество будет стараться заранее об искоренении рабства и всякого унижения низших классов, равным образом и о повсеместном распространении грамотности.</w:t>
      </w:r>
    </w:p>
    <w:p w:rsidR="00364BC3" w:rsidRDefault="00364BC3" w:rsidP="00364BC3">
      <w:pPr>
        <w:pStyle w:val="western"/>
        <w:spacing w:after="0" w:afterAutospacing="0" w:line="360" w:lineRule="atLeast"/>
        <w:ind w:firstLine="706"/>
        <w:rPr>
          <w:color w:val="000000"/>
          <w:sz w:val="27"/>
          <w:szCs w:val="27"/>
          <w:lang w:val="uk-UA"/>
        </w:rPr>
      </w:pPr>
      <w:r>
        <w:rPr>
          <w:color w:val="000000"/>
          <w:sz w:val="27"/>
          <w:szCs w:val="27"/>
          <w:lang w:val="uk-UA"/>
        </w:rPr>
        <w:lastRenderedPageBreak/>
        <w:t>9. Как все общество в совокупности, так и каждый член должны свои действия соображать с евангельскими правилами любви, кротости и терпения; правило же: «Цель освящает средство» общество признает безбожным.</w:t>
      </w:r>
    </w:p>
    <w:p w:rsidR="00364BC3" w:rsidRDefault="00364BC3" w:rsidP="00364BC3">
      <w:pPr>
        <w:pStyle w:val="western"/>
        <w:spacing w:after="0" w:afterAutospacing="0" w:line="360" w:lineRule="atLeast"/>
        <w:ind w:firstLine="706"/>
        <w:rPr>
          <w:color w:val="000000"/>
          <w:sz w:val="27"/>
          <w:szCs w:val="27"/>
          <w:lang w:val="uk-UA"/>
        </w:rPr>
      </w:pPr>
      <w:r>
        <w:rPr>
          <w:color w:val="000000"/>
          <w:sz w:val="27"/>
          <w:szCs w:val="27"/>
          <w:lang w:val="uk-UA"/>
        </w:rPr>
        <w:t>10. Несколько членов общества, находясь в одном известном месте, могут иметь свои собрания и постановлять частные правила для своих действий, но дабы они не противоречили главным идеям и правилам общества.</w:t>
      </w:r>
    </w:p>
    <w:p w:rsidR="00364BC3" w:rsidRDefault="00364BC3" w:rsidP="00364BC3">
      <w:pPr>
        <w:pStyle w:val="western"/>
        <w:spacing w:after="0" w:afterAutospacing="0" w:line="360" w:lineRule="atLeast"/>
        <w:ind w:firstLine="706"/>
        <w:rPr>
          <w:color w:val="000000"/>
          <w:sz w:val="27"/>
          <w:szCs w:val="27"/>
          <w:lang w:val="uk-UA"/>
        </w:rPr>
      </w:pPr>
      <w:r>
        <w:rPr>
          <w:color w:val="000000"/>
          <w:sz w:val="27"/>
          <w:szCs w:val="27"/>
          <w:lang w:val="uk-UA"/>
        </w:rPr>
        <w:t>11. Никто из членов не должен объявлять о существовании и составе общества тем, которые не вступают или [не] подают надежды вступить в него.</w:t>
      </w:r>
    </w:p>
    <w:p w:rsidR="00364BC3" w:rsidRDefault="00364BC3" w:rsidP="00364BC3">
      <w:pPr>
        <w:pStyle w:val="western"/>
        <w:spacing w:after="0" w:afterAutospacing="0" w:line="360" w:lineRule="atLeast"/>
        <w:ind w:firstLine="706"/>
        <w:rPr>
          <w:color w:val="000000"/>
          <w:sz w:val="27"/>
          <w:szCs w:val="27"/>
          <w:lang w:val="uk-UA"/>
        </w:rPr>
      </w:pPr>
      <w:r>
        <w:rPr>
          <w:color w:val="000000"/>
          <w:sz w:val="27"/>
          <w:szCs w:val="27"/>
          <w:lang w:val="uk-UA"/>
        </w:rPr>
        <w:t>.</w:t>
      </w:r>
    </w:p>
    <w:p w:rsidR="00364BC3" w:rsidRDefault="00364BC3" w:rsidP="00364BC3">
      <w:pPr>
        <w:pStyle w:val="western"/>
        <w:spacing w:after="0" w:afterAutospacing="0" w:line="360" w:lineRule="atLeast"/>
        <w:ind w:firstLine="706"/>
        <w:rPr>
          <w:color w:val="000000"/>
          <w:sz w:val="27"/>
          <w:szCs w:val="27"/>
          <w:lang w:val="uk-UA"/>
        </w:rPr>
      </w:pPr>
      <w:r>
        <w:rPr>
          <w:b/>
          <w:bCs/>
          <w:color w:val="000000"/>
          <w:sz w:val="27"/>
          <w:szCs w:val="27"/>
          <w:lang w:val="uk-UA"/>
        </w:rPr>
        <w:t>Додаток 2</w:t>
      </w:r>
    </w:p>
    <w:p w:rsidR="00364BC3" w:rsidRDefault="00364BC3" w:rsidP="00364BC3">
      <w:pPr>
        <w:pStyle w:val="western"/>
        <w:spacing w:after="0" w:afterAutospacing="0" w:line="360" w:lineRule="atLeast"/>
        <w:ind w:firstLine="706"/>
        <w:rPr>
          <w:color w:val="000000"/>
          <w:sz w:val="27"/>
          <w:szCs w:val="27"/>
          <w:lang w:val="uk-UA"/>
        </w:rPr>
      </w:pPr>
      <w:r>
        <w:rPr>
          <w:b/>
          <w:bCs/>
          <w:color w:val="000000"/>
          <w:sz w:val="27"/>
          <w:szCs w:val="27"/>
          <w:lang w:val="uk-UA"/>
        </w:rPr>
        <w:t>Відозва «Брати Українці», написана М. І. Костомаровим, вилучена у М. І. Гулака під час обшуку 2 квітня 1847 р.</w:t>
      </w:r>
    </w:p>
    <w:p w:rsidR="00364BC3" w:rsidRDefault="00364BC3" w:rsidP="00364BC3">
      <w:pPr>
        <w:pStyle w:val="western"/>
        <w:spacing w:after="0" w:afterAutospacing="0" w:line="360" w:lineRule="atLeast"/>
        <w:ind w:firstLine="706"/>
        <w:rPr>
          <w:color w:val="000000"/>
          <w:sz w:val="27"/>
          <w:szCs w:val="27"/>
          <w:lang w:val="uk-UA"/>
        </w:rPr>
      </w:pPr>
      <w:r>
        <w:rPr>
          <w:color w:val="000000"/>
          <w:sz w:val="27"/>
          <w:szCs w:val="27"/>
          <w:lang w:val="uk-UA"/>
        </w:rPr>
        <w:t>Брати</w:t>
      </w:r>
      <w:r w:rsidR="006A759D">
        <w:rPr>
          <w:rStyle w:val="apple-converted-space"/>
          <w:color w:val="000000"/>
          <w:sz w:val="27"/>
          <w:szCs w:val="27"/>
          <w:lang w:val="uk-UA"/>
        </w:rPr>
        <w:t xml:space="preserve"> </w:t>
      </w:r>
      <w:hyperlink r:id="rId62" w:tooltip="України" w:history="1">
        <w:r>
          <w:rPr>
            <w:rStyle w:val="a3"/>
            <w:color w:val="0066FF"/>
            <w:sz w:val="27"/>
            <w:szCs w:val="27"/>
            <w:lang w:val="uk-UA"/>
          </w:rPr>
          <w:t>українці</w:t>
        </w:r>
      </w:hyperlink>
      <w:r>
        <w:rPr>
          <w:color w:val="000000"/>
          <w:sz w:val="27"/>
          <w:szCs w:val="27"/>
          <w:lang w:val="uk-UA"/>
        </w:rPr>
        <w:t>!</w:t>
      </w:r>
    </w:p>
    <w:p w:rsidR="00364BC3" w:rsidRDefault="00364BC3" w:rsidP="00364BC3">
      <w:pPr>
        <w:pStyle w:val="western"/>
        <w:spacing w:after="0" w:afterAutospacing="0" w:line="360" w:lineRule="atLeast"/>
        <w:ind w:firstLine="706"/>
        <w:rPr>
          <w:color w:val="000000"/>
          <w:sz w:val="27"/>
          <w:szCs w:val="27"/>
          <w:lang w:val="uk-UA"/>
        </w:rPr>
      </w:pPr>
      <w:r>
        <w:rPr>
          <w:color w:val="000000"/>
          <w:sz w:val="27"/>
          <w:szCs w:val="27"/>
          <w:lang w:val="uk-UA"/>
        </w:rPr>
        <w:t>От сю розказу полагаючи перед ваші очі, даєм вам уважити, чи добре воно так буде.</w:t>
      </w:r>
    </w:p>
    <w:p w:rsidR="00364BC3" w:rsidRDefault="00364BC3" w:rsidP="00364BC3">
      <w:pPr>
        <w:pStyle w:val="western"/>
        <w:spacing w:after="0" w:afterAutospacing="0" w:line="360" w:lineRule="atLeast"/>
        <w:ind w:firstLine="706"/>
        <w:rPr>
          <w:color w:val="000000"/>
          <w:sz w:val="27"/>
          <w:szCs w:val="27"/>
          <w:lang w:val="uk-UA"/>
        </w:rPr>
      </w:pPr>
      <w:r>
        <w:rPr>
          <w:color w:val="000000"/>
          <w:sz w:val="27"/>
          <w:szCs w:val="27"/>
          <w:lang w:val="uk-UA"/>
        </w:rPr>
        <w:t>1. Ми приймаємо, що усі слов’яне повинні з собою поєднатися.</w:t>
      </w:r>
    </w:p>
    <w:p w:rsidR="00364BC3" w:rsidRDefault="00364BC3" w:rsidP="00364BC3">
      <w:pPr>
        <w:pStyle w:val="western"/>
        <w:spacing w:after="0" w:afterAutospacing="0" w:line="360" w:lineRule="atLeast"/>
        <w:ind w:firstLine="706"/>
        <w:rPr>
          <w:color w:val="000000"/>
          <w:sz w:val="27"/>
          <w:szCs w:val="27"/>
          <w:lang w:val="uk-UA"/>
        </w:rPr>
      </w:pPr>
      <w:r>
        <w:rPr>
          <w:color w:val="000000"/>
          <w:sz w:val="27"/>
          <w:szCs w:val="27"/>
          <w:lang w:val="uk-UA"/>
        </w:rPr>
        <w:t>2. Але так, щоб кожен народ зкомпонував свою Реч Посполиту і управлявся несмісимо з другими, так, щоб кожен народ мав свій язик, свою літературу і свою справу общественну. Такії народи по нашому: москалі,</w:t>
      </w:r>
      <w:r w:rsidR="006A759D">
        <w:rPr>
          <w:rStyle w:val="apple-converted-space"/>
          <w:color w:val="000000"/>
          <w:sz w:val="27"/>
          <w:szCs w:val="27"/>
          <w:lang w:val="uk-UA"/>
        </w:rPr>
        <w:t xml:space="preserve"> </w:t>
      </w:r>
      <w:hyperlink r:id="rId63" w:tooltip="України" w:history="1">
        <w:r>
          <w:rPr>
            <w:rStyle w:val="a3"/>
            <w:color w:val="0066FF"/>
            <w:sz w:val="27"/>
            <w:szCs w:val="27"/>
            <w:lang w:val="uk-UA"/>
          </w:rPr>
          <w:t>українці</w:t>
        </w:r>
      </w:hyperlink>
      <w:r>
        <w:rPr>
          <w:color w:val="000000"/>
          <w:sz w:val="27"/>
          <w:szCs w:val="27"/>
          <w:lang w:val="uk-UA"/>
        </w:rPr>
        <w:t>, поляки, чехи, словаки, хорутани, іллір[о]-серби і болгари.</w:t>
      </w:r>
    </w:p>
    <w:p w:rsidR="00364BC3" w:rsidRDefault="00364BC3" w:rsidP="00364BC3">
      <w:pPr>
        <w:pStyle w:val="western"/>
        <w:spacing w:after="0" w:afterAutospacing="0" w:line="360" w:lineRule="atLeast"/>
        <w:ind w:firstLine="706"/>
        <w:rPr>
          <w:color w:val="000000"/>
          <w:sz w:val="27"/>
          <w:szCs w:val="27"/>
          <w:lang w:val="uk-UA"/>
        </w:rPr>
      </w:pPr>
      <w:r>
        <w:rPr>
          <w:color w:val="000000"/>
          <w:sz w:val="27"/>
          <w:szCs w:val="27"/>
          <w:lang w:val="uk-UA"/>
        </w:rPr>
        <w:t>3. Щоб був один сейм або рада слов’янська, де б сходились депутати оду всіх Речей Посполитих і там розважали б і порішали такі діла, котрі б належали до цілого союза слов’янського.</w:t>
      </w:r>
    </w:p>
    <w:p w:rsidR="00364BC3" w:rsidRDefault="00364BC3" w:rsidP="00364BC3">
      <w:pPr>
        <w:pStyle w:val="western"/>
        <w:spacing w:after="0" w:afterAutospacing="0" w:line="360" w:lineRule="atLeast"/>
        <w:ind w:firstLine="706"/>
        <w:rPr>
          <w:color w:val="000000"/>
          <w:sz w:val="27"/>
          <w:szCs w:val="27"/>
          <w:lang w:val="uk-UA"/>
        </w:rPr>
      </w:pPr>
      <w:r>
        <w:rPr>
          <w:color w:val="000000"/>
          <w:sz w:val="27"/>
          <w:szCs w:val="27"/>
          <w:lang w:val="uk-UA"/>
        </w:rPr>
        <w:t>4. Щоб в кожній Речі Посполитій був свій правитель, вибраний на года, і над цілим союзом був би правитель, вибраний на года.</w:t>
      </w:r>
    </w:p>
    <w:p w:rsidR="00364BC3" w:rsidRDefault="00364BC3" w:rsidP="00364BC3">
      <w:pPr>
        <w:pStyle w:val="western"/>
        <w:spacing w:after="0" w:afterAutospacing="0" w:line="360" w:lineRule="atLeast"/>
        <w:ind w:firstLine="706"/>
        <w:rPr>
          <w:color w:val="000000"/>
          <w:sz w:val="27"/>
          <w:szCs w:val="27"/>
          <w:lang w:val="uk-UA"/>
        </w:rPr>
      </w:pPr>
      <w:r>
        <w:rPr>
          <w:color w:val="000000"/>
          <w:sz w:val="27"/>
          <w:szCs w:val="27"/>
          <w:lang w:val="uk-UA"/>
        </w:rPr>
        <w:t>5. Щоб в кожній Речі Посполитій була посполита рівність і свобода і станів не було ов[с]і.</w:t>
      </w:r>
    </w:p>
    <w:p w:rsidR="00364BC3" w:rsidRDefault="00364BC3" w:rsidP="00364BC3">
      <w:pPr>
        <w:pStyle w:val="western"/>
        <w:spacing w:after="0" w:afterAutospacing="0" w:line="360" w:lineRule="atLeast"/>
        <w:ind w:firstLine="706"/>
        <w:rPr>
          <w:color w:val="000000"/>
          <w:sz w:val="27"/>
          <w:szCs w:val="27"/>
          <w:lang w:val="uk-UA"/>
        </w:rPr>
      </w:pPr>
      <w:r>
        <w:rPr>
          <w:color w:val="000000"/>
          <w:sz w:val="27"/>
          <w:szCs w:val="27"/>
          <w:lang w:val="uk-UA"/>
        </w:rPr>
        <w:t>6. Щоб приймано</w:t>
      </w:r>
      <w:r w:rsidR="006A759D">
        <w:rPr>
          <w:rStyle w:val="apple-converted-space"/>
          <w:color w:val="000000"/>
          <w:sz w:val="27"/>
          <w:szCs w:val="27"/>
          <w:lang w:val="uk-UA"/>
        </w:rPr>
        <w:t xml:space="preserve"> </w:t>
      </w:r>
      <w:hyperlink r:id="rId64" w:tooltip="Депутат" w:history="1">
        <w:r>
          <w:rPr>
            <w:rStyle w:val="a3"/>
            <w:color w:val="0066FF"/>
            <w:sz w:val="27"/>
            <w:szCs w:val="27"/>
            <w:lang w:val="uk-UA"/>
          </w:rPr>
          <w:t>депутатами</w:t>
        </w:r>
      </w:hyperlink>
      <w:r w:rsidR="006A759D">
        <w:rPr>
          <w:rStyle w:val="apple-converted-space"/>
          <w:color w:val="000000"/>
          <w:sz w:val="27"/>
          <w:szCs w:val="27"/>
          <w:lang w:val="uk-UA"/>
        </w:rPr>
        <w:t xml:space="preserve"> </w:t>
      </w:r>
      <w:r>
        <w:rPr>
          <w:color w:val="000000"/>
          <w:sz w:val="27"/>
          <w:szCs w:val="27"/>
          <w:lang w:val="uk-UA"/>
        </w:rPr>
        <w:t>і урядниками не по роду, не по достатку, а по розуму і просвіщенності народним вибором.</w:t>
      </w:r>
    </w:p>
    <w:p w:rsidR="00364BC3" w:rsidRDefault="00364BC3" w:rsidP="00364BC3">
      <w:pPr>
        <w:pStyle w:val="western"/>
        <w:spacing w:after="0" w:afterAutospacing="0" w:line="360" w:lineRule="atLeast"/>
        <w:ind w:firstLine="706"/>
        <w:rPr>
          <w:color w:val="000000"/>
          <w:sz w:val="27"/>
          <w:szCs w:val="27"/>
          <w:lang w:val="uk-UA"/>
        </w:rPr>
      </w:pPr>
      <w:r>
        <w:rPr>
          <w:color w:val="000000"/>
          <w:sz w:val="27"/>
          <w:szCs w:val="27"/>
          <w:lang w:val="uk-UA"/>
        </w:rPr>
        <w:lastRenderedPageBreak/>
        <w:t>7. До того, щоб віра христова була основою закону, і общественної справи в цілому союзі і в кожній Речі Посполитой.</w:t>
      </w:r>
    </w:p>
    <w:p w:rsidR="00364BC3" w:rsidRDefault="00364BC3" w:rsidP="00364BC3">
      <w:pPr>
        <w:pStyle w:val="western"/>
        <w:spacing w:after="0" w:afterAutospacing="0" w:line="360" w:lineRule="atLeast"/>
        <w:ind w:firstLine="706"/>
        <w:rPr>
          <w:color w:val="000000"/>
          <w:sz w:val="27"/>
          <w:szCs w:val="27"/>
          <w:lang w:val="uk-UA"/>
        </w:rPr>
      </w:pPr>
      <w:r>
        <w:rPr>
          <w:color w:val="000000"/>
          <w:sz w:val="27"/>
          <w:szCs w:val="27"/>
          <w:lang w:val="uk-UA"/>
        </w:rPr>
        <w:t>Отсе вам, братіє українці обох сторон Дніпра, подаєм на увагу, прочитайте пильно і нехай кожен думає, як до сього дійти, і як би лучше воно було. Як багато голов, то багато розумів, кажуть. Коли ви об сім станете думати, то в той час, як прийде пора говорити об сім, вам господь бог дарує смисл і уразумєніе.</w:t>
      </w:r>
    </w:p>
    <w:p w:rsidR="00364BC3" w:rsidRDefault="00364BC3" w:rsidP="00364BC3">
      <w:pPr>
        <w:pStyle w:val="western"/>
        <w:spacing w:after="0" w:afterAutospacing="0" w:line="360" w:lineRule="atLeast"/>
        <w:ind w:firstLine="706"/>
        <w:rPr>
          <w:color w:val="000000"/>
          <w:sz w:val="27"/>
          <w:szCs w:val="27"/>
          <w:lang w:val="uk-UA"/>
        </w:rPr>
      </w:pPr>
      <w:r>
        <w:rPr>
          <w:b/>
          <w:bCs/>
          <w:color w:val="000000"/>
          <w:sz w:val="27"/>
          <w:szCs w:val="27"/>
          <w:lang w:val="uk-UA"/>
        </w:rPr>
        <w:t>Відозва «Братья великороссияне и поляки», вилучена у М. І. Гулака під час обшуку 2 квітня 1847 р.</w:t>
      </w:r>
    </w:p>
    <w:p w:rsidR="00364BC3" w:rsidRDefault="00364BC3" w:rsidP="00364BC3">
      <w:pPr>
        <w:pStyle w:val="western"/>
        <w:spacing w:after="0" w:afterAutospacing="0" w:line="360" w:lineRule="atLeast"/>
        <w:ind w:firstLine="706"/>
        <w:rPr>
          <w:color w:val="000000"/>
          <w:sz w:val="27"/>
          <w:szCs w:val="27"/>
          <w:lang w:val="uk-UA"/>
        </w:rPr>
      </w:pPr>
      <w:r>
        <w:rPr>
          <w:color w:val="000000"/>
          <w:sz w:val="27"/>
          <w:szCs w:val="27"/>
          <w:lang w:val="uk-UA"/>
        </w:rPr>
        <w:t>Братья великороссияне и поляки!</w:t>
      </w:r>
    </w:p>
    <w:p w:rsidR="00364BC3" w:rsidRDefault="00364BC3" w:rsidP="00364BC3">
      <w:pPr>
        <w:pStyle w:val="western"/>
        <w:spacing w:after="0" w:afterAutospacing="0" w:line="360" w:lineRule="atLeast"/>
        <w:ind w:firstLine="706"/>
        <w:rPr>
          <w:color w:val="000000"/>
          <w:sz w:val="27"/>
          <w:szCs w:val="27"/>
          <w:lang w:val="uk-UA"/>
        </w:rPr>
      </w:pPr>
      <w:r>
        <w:rPr>
          <w:color w:val="000000"/>
          <w:sz w:val="27"/>
          <w:szCs w:val="27"/>
          <w:lang w:val="uk-UA"/>
        </w:rPr>
        <w:t>Сие глаголит к вам Украина, нищая сестра ваша, которую вы распяли и растерзали и которая не помнит зла и соболезнует о ваших бедствиях и готова проливать кровь детей своих за вашу свободу. Прочитайте послание это</w:t>
      </w:r>
      <w:r w:rsidR="006A759D">
        <w:rPr>
          <w:rStyle w:val="apple-converted-space"/>
          <w:color w:val="000000"/>
          <w:sz w:val="27"/>
          <w:szCs w:val="27"/>
          <w:lang w:val="uk-UA"/>
        </w:rPr>
        <w:t xml:space="preserve"> </w:t>
      </w:r>
      <w:hyperlink r:id="rId65" w:tooltip="Братск" w:history="1">
        <w:r>
          <w:rPr>
            <w:rStyle w:val="a3"/>
            <w:color w:val="0066FF"/>
            <w:sz w:val="27"/>
            <w:szCs w:val="27"/>
            <w:lang w:val="uk-UA"/>
          </w:rPr>
          <w:t>братское</w:t>
        </w:r>
      </w:hyperlink>
      <w:r>
        <w:rPr>
          <w:color w:val="000000"/>
          <w:sz w:val="27"/>
          <w:szCs w:val="27"/>
          <w:lang w:val="uk-UA"/>
        </w:rPr>
        <w:t>, обсудите важное дело вашего общего спасения, восстаньте от сна и дремоты, истребите в сердцах ваших безрассудную ненависть друг к другу, возженную царями и</w:t>
      </w:r>
      <w:r w:rsidR="006A759D">
        <w:rPr>
          <w:rStyle w:val="apple-converted-space"/>
          <w:color w:val="000000"/>
          <w:sz w:val="27"/>
          <w:szCs w:val="27"/>
          <w:lang w:val="uk-UA"/>
        </w:rPr>
        <w:t xml:space="preserve"> </w:t>
      </w:r>
      <w:hyperlink r:id="rId66" w:tooltip="Господар" w:history="1">
        <w:r>
          <w:rPr>
            <w:rStyle w:val="a3"/>
            <w:color w:val="0066FF"/>
            <w:sz w:val="27"/>
            <w:szCs w:val="27"/>
            <w:lang w:val="uk-UA"/>
          </w:rPr>
          <w:t>господами</w:t>
        </w:r>
      </w:hyperlink>
      <w:r>
        <w:rPr>
          <w:color w:val="000000"/>
          <w:sz w:val="27"/>
          <w:szCs w:val="27"/>
          <w:lang w:val="uk-UA"/>
        </w:rPr>
        <w:t>, на общую погибель вашей свободы, устыдитесь ярма, которое тяготит ваши плечи, устыдитесь собственной своей испорченности, предайте проклятию святотатственные имена земного царя и земного господина, изгоните из умов ваших дух неверия, занесенный от племен немецких и романских, и дух закоснелости, вдохнутый татарами, облекитесь в свойственную славянам любовь к человечеству, вспомните также о братьях ваших, томящихся и в шелковых цепях немецких и в когтях турецких, и да будет целью жизни и деятельности каждого из вас: славянский союз, всеобщее равенство, братство, мир и любовь, господа нашего Иисуса Христа.</w:t>
      </w:r>
    </w:p>
    <w:sectPr w:rsidR="00364BC3" w:rsidSect="00D859B7">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657F"/>
    <w:multiLevelType w:val="hybridMultilevel"/>
    <w:tmpl w:val="12268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3667EE"/>
    <w:multiLevelType w:val="multilevel"/>
    <w:tmpl w:val="E956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DD5F07"/>
    <w:multiLevelType w:val="multilevel"/>
    <w:tmpl w:val="8BD0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5773C1"/>
    <w:multiLevelType w:val="hybridMultilevel"/>
    <w:tmpl w:val="F49E10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213738"/>
    <w:multiLevelType w:val="hybridMultilevel"/>
    <w:tmpl w:val="5FFCDD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DA4B11"/>
    <w:multiLevelType w:val="multilevel"/>
    <w:tmpl w:val="23C2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9A"/>
    <w:rsid w:val="0002767C"/>
    <w:rsid w:val="00037810"/>
    <w:rsid w:val="000C3F3D"/>
    <w:rsid w:val="000D7D44"/>
    <w:rsid w:val="00127CDB"/>
    <w:rsid w:val="00156D83"/>
    <w:rsid w:val="00167686"/>
    <w:rsid w:val="00197AE4"/>
    <w:rsid w:val="001A000C"/>
    <w:rsid w:val="00262C99"/>
    <w:rsid w:val="00364BC3"/>
    <w:rsid w:val="003A6037"/>
    <w:rsid w:val="004028DC"/>
    <w:rsid w:val="00444AFE"/>
    <w:rsid w:val="0047694B"/>
    <w:rsid w:val="004A750F"/>
    <w:rsid w:val="004B7F79"/>
    <w:rsid w:val="00537D1E"/>
    <w:rsid w:val="005D38E2"/>
    <w:rsid w:val="00632BE3"/>
    <w:rsid w:val="00645978"/>
    <w:rsid w:val="00676B98"/>
    <w:rsid w:val="0068064C"/>
    <w:rsid w:val="006A146D"/>
    <w:rsid w:val="006A759D"/>
    <w:rsid w:val="00732236"/>
    <w:rsid w:val="007A5C05"/>
    <w:rsid w:val="007D005E"/>
    <w:rsid w:val="007F0428"/>
    <w:rsid w:val="00800C66"/>
    <w:rsid w:val="00891F9D"/>
    <w:rsid w:val="008F7BBF"/>
    <w:rsid w:val="00952B52"/>
    <w:rsid w:val="00AC305E"/>
    <w:rsid w:val="00AD437C"/>
    <w:rsid w:val="00B34ED6"/>
    <w:rsid w:val="00C274B5"/>
    <w:rsid w:val="00CF2CF2"/>
    <w:rsid w:val="00D42208"/>
    <w:rsid w:val="00D44F2C"/>
    <w:rsid w:val="00D859B7"/>
    <w:rsid w:val="00DE78A4"/>
    <w:rsid w:val="00DF069A"/>
    <w:rsid w:val="00E016E6"/>
    <w:rsid w:val="00EE21CE"/>
    <w:rsid w:val="00EE63A8"/>
    <w:rsid w:val="00F4049C"/>
    <w:rsid w:val="00F5301C"/>
    <w:rsid w:val="00FC37F4"/>
    <w:rsid w:val="00FC6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3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F0428"/>
  </w:style>
  <w:style w:type="paragraph" w:customStyle="1" w:styleId="western">
    <w:name w:val="western"/>
    <w:basedOn w:val="a"/>
    <w:rsid w:val="007F0428"/>
    <w:pPr>
      <w:spacing w:before="100" w:beforeAutospacing="1" w:after="100" w:afterAutospacing="1"/>
    </w:pPr>
  </w:style>
  <w:style w:type="character" w:styleId="a3">
    <w:name w:val="Hyperlink"/>
    <w:basedOn w:val="a0"/>
    <w:uiPriority w:val="99"/>
    <w:semiHidden/>
    <w:unhideWhenUsed/>
    <w:rsid w:val="007F0428"/>
    <w:rPr>
      <w:color w:val="0000FF"/>
      <w:u w:val="single"/>
    </w:rPr>
  </w:style>
  <w:style w:type="paragraph" w:styleId="a4">
    <w:name w:val="Normal (Web)"/>
    <w:basedOn w:val="a"/>
    <w:uiPriority w:val="99"/>
    <w:unhideWhenUsed/>
    <w:rsid w:val="007F0428"/>
    <w:pPr>
      <w:spacing w:before="100" w:beforeAutospacing="1" w:after="100" w:afterAutospacing="1"/>
    </w:pPr>
  </w:style>
  <w:style w:type="paragraph" w:customStyle="1" w:styleId="bt">
    <w:name w:val="bt"/>
    <w:basedOn w:val="a"/>
    <w:rsid w:val="00537D1E"/>
    <w:pPr>
      <w:spacing w:before="100" w:beforeAutospacing="1" w:after="100" w:afterAutospacing="1"/>
    </w:pPr>
  </w:style>
  <w:style w:type="paragraph" w:styleId="a5">
    <w:name w:val="List Paragraph"/>
    <w:basedOn w:val="a"/>
    <w:uiPriority w:val="34"/>
    <w:qFormat/>
    <w:rsid w:val="00F404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3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F0428"/>
  </w:style>
  <w:style w:type="paragraph" w:customStyle="1" w:styleId="western">
    <w:name w:val="western"/>
    <w:basedOn w:val="a"/>
    <w:rsid w:val="007F0428"/>
    <w:pPr>
      <w:spacing w:before="100" w:beforeAutospacing="1" w:after="100" w:afterAutospacing="1"/>
    </w:pPr>
  </w:style>
  <w:style w:type="character" w:styleId="a3">
    <w:name w:val="Hyperlink"/>
    <w:basedOn w:val="a0"/>
    <w:uiPriority w:val="99"/>
    <w:semiHidden/>
    <w:unhideWhenUsed/>
    <w:rsid w:val="007F0428"/>
    <w:rPr>
      <w:color w:val="0000FF"/>
      <w:u w:val="single"/>
    </w:rPr>
  </w:style>
  <w:style w:type="paragraph" w:styleId="a4">
    <w:name w:val="Normal (Web)"/>
    <w:basedOn w:val="a"/>
    <w:uiPriority w:val="99"/>
    <w:unhideWhenUsed/>
    <w:rsid w:val="007F0428"/>
    <w:pPr>
      <w:spacing w:before="100" w:beforeAutospacing="1" w:after="100" w:afterAutospacing="1"/>
    </w:pPr>
  </w:style>
  <w:style w:type="paragraph" w:customStyle="1" w:styleId="bt">
    <w:name w:val="bt"/>
    <w:basedOn w:val="a"/>
    <w:rsid w:val="00537D1E"/>
    <w:pPr>
      <w:spacing w:before="100" w:beforeAutospacing="1" w:after="100" w:afterAutospacing="1"/>
    </w:pPr>
  </w:style>
  <w:style w:type="paragraph" w:styleId="a5">
    <w:name w:val="List Paragraph"/>
    <w:basedOn w:val="a"/>
    <w:uiPriority w:val="34"/>
    <w:qFormat/>
    <w:rsid w:val="00F40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k.wikipedia.org/wiki/%D0%97%D0%B0%D0%BA%D0%B0%D1%80%D0%BF%D0%B0%D1%82%D1%82%D1%8F" TargetMode="External"/><Relationship Id="rId18" Type="http://schemas.openxmlformats.org/officeDocument/2006/relationships/hyperlink" Target="http://uk.wikipedia.org/wiki/%D0%A0%D1%83%D1%81%D0%B0%D0%BB%D0%BA%D0%B0_%D0%94%D0%BD%D1%96%D1%81%D1%82%D1%80%D0%BE%D0%B2%D0%B0%D1%8F" TargetMode="External"/><Relationship Id="rId26" Type="http://schemas.openxmlformats.org/officeDocument/2006/relationships/hyperlink" Target="http://ua-referat.com/%D0%86%D1%81%D0%BD%D1%83%D0%B2%D0%B0%D0%BD%D0%BD%D1%8F" TargetMode="External"/><Relationship Id="rId39" Type="http://schemas.openxmlformats.org/officeDocument/2006/relationships/hyperlink" Target="http://ua-referat.com/%D0%94%D0%BE%D0%BF%D0%BE%D0%B2%D1%96%D0%B4%D1%8C" TargetMode="External"/><Relationship Id="rId21" Type="http://schemas.openxmlformats.org/officeDocument/2006/relationships/hyperlink" Target="http://ua-referat.com/%D0%9F%D0%BE%D0%B5%D1%82" TargetMode="External"/><Relationship Id="rId34" Type="http://schemas.openxmlformats.org/officeDocument/2006/relationships/hyperlink" Target="http://ua-referat.com/%D0%A1%D1%82%D1%83%D0%B4%D0%B5%D0%BD%D1%82" TargetMode="External"/><Relationship Id="rId42" Type="http://schemas.openxmlformats.org/officeDocument/2006/relationships/hyperlink" Target="http://ua-referat.com/%D0%A2%D0%BE%D0%B3%D0%BE" TargetMode="External"/><Relationship Id="rId47" Type="http://schemas.openxmlformats.org/officeDocument/2006/relationships/hyperlink" Target="http://ua-referat.com/%D0%A0%D1%83%D0%BA%D0%BE%D0%BF%D0%B8%D1%81" TargetMode="External"/><Relationship Id="rId50" Type="http://schemas.openxmlformats.org/officeDocument/2006/relationships/hyperlink" Target="http://ua-referat.com/%D0%A1%D1%82%D1%83%D0%B4%D0%B5%D0%BD%D1%82" TargetMode="External"/><Relationship Id="rId55" Type="http://schemas.openxmlformats.org/officeDocument/2006/relationships/hyperlink" Target="http://ua-referat.com/%D0%94%D1%80%D1%83%D0%B6%D0%B8%D0%BD%D0%B0" TargetMode="External"/><Relationship Id="rId63" Type="http://schemas.openxmlformats.org/officeDocument/2006/relationships/hyperlink" Target="http://ua-referat.com/%D0%A3%D0%BA%D1%80%D0%B0%D1%97%D0%BD%D0%B8" TargetMode="External"/><Relationship Id="rId68" Type="http://schemas.openxmlformats.org/officeDocument/2006/relationships/theme" Target="theme/theme1.xml"/><Relationship Id="rId7" Type="http://schemas.openxmlformats.org/officeDocument/2006/relationships/hyperlink" Target="http://uk.wikipedia.org/wiki/%D0%93%D0%B0%D0%BB%D0%B8%D1%87%D0%B8%D0%BD%D0%B0" TargetMode="External"/><Relationship Id="rId2" Type="http://schemas.openxmlformats.org/officeDocument/2006/relationships/numbering" Target="numbering.xml"/><Relationship Id="rId16" Type="http://schemas.openxmlformats.org/officeDocument/2006/relationships/hyperlink" Target="http://uk.wikipedia.org/wiki/%D0%A1%D1%80%D0%B5%D0%B7%D0%BD%D0%B5%D0%B2%D1%81%D1%8C%D0%BA%D0%B8%D0%B9_%D0%86%D0%B7%D0%BC%D0%B0%D1%97%D0%BB" TargetMode="External"/><Relationship Id="rId29" Type="http://schemas.openxmlformats.org/officeDocument/2006/relationships/hyperlink" Target="http://ua-referat.com/%D0%95%D0%BB%D1%96%D1%82%D0%B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k.wikipedia.org/wiki/%D0%93%D0%B0%D0%BB%D0%B8%D1%87%D0%B8%D0%BD%D0%B0" TargetMode="External"/><Relationship Id="rId24" Type="http://schemas.openxmlformats.org/officeDocument/2006/relationships/hyperlink" Target="http://ua-referat.com/%D0%9A%D0%BD%D0%B8%D0%B3%D0%B8" TargetMode="External"/><Relationship Id="rId32" Type="http://schemas.openxmlformats.org/officeDocument/2006/relationships/hyperlink" Target="http://ua-referat.com/%D0%91%D0%B0%D0%B6%D0%B0%D0%BD%D0%BD%D1%8F" TargetMode="External"/><Relationship Id="rId37" Type="http://schemas.openxmlformats.org/officeDocument/2006/relationships/hyperlink" Target="http://ua-referat.com/%D0%9F%D0%BE%D1%80%D0%B0%D0%B4%D0%B8" TargetMode="External"/><Relationship Id="rId40" Type="http://schemas.openxmlformats.org/officeDocument/2006/relationships/hyperlink" Target="http://ua-referat.com/%D0%93%D1%83%D0%B1%D0%B5%D1%80%D0%BD%D0%B0%D1%82%D0%BE%D1%80" TargetMode="External"/><Relationship Id="rId45" Type="http://schemas.openxmlformats.org/officeDocument/2006/relationships/hyperlink" Target="http://ua-referat.com/%D0%A1%D0%B0%D0%BD%D0%BA%D1%82-%D0%9F%D0%B5%D1%82%D0%B5%D1%80%D0%B1%D1%83%D1%80%D0%B3" TargetMode="External"/><Relationship Id="rId53" Type="http://schemas.openxmlformats.org/officeDocument/2006/relationships/hyperlink" Target="http://ua-referat.com/%D0%94%D0%BE%D0%BF%D0%BE%D0%B2%D1%96%D0%B4%D1%8C" TargetMode="External"/><Relationship Id="rId58" Type="http://schemas.openxmlformats.org/officeDocument/2006/relationships/hyperlink" Target="http://ua-referat.com/%D0%91%D1%83%D0%BC%D0%B0%D0%B3%D0%B0" TargetMode="External"/><Relationship Id="rId66" Type="http://schemas.openxmlformats.org/officeDocument/2006/relationships/hyperlink" Target="http://ua-referat.com/%D0%93%D0%BE%D1%81%D0%BF%D0%BE%D0%B4%D0%B0%D1%80" TargetMode="External"/><Relationship Id="rId5" Type="http://schemas.openxmlformats.org/officeDocument/2006/relationships/settings" Target="settings.xml"/><Relationship Id="rId15" Type="http://schemas.openxmlformats.org/officeDocument/2006/relationships/hyperlink" Target="http://uk.wikipedia.org/wiki/%D0%9C%D0%B0%D0%BA%D1%81%D0%B8%D0%BC%D0%BE%D0%B2%D0%B8%D1%87_%D0%9C%D0%B8%D1%85%D0%B0%D0%B9%D0%BB%D0%BE_%D0%9E%D0%BB%D0%B5%D0%BA%D1%81%D0%B0%D0%BD%D0%B4%D1%80%D0%BE%D0%B2%D0%B8%D1%87" TargetMode="External"/><Relationship Id="rId23" Type="http://schemas.openxmlformats.org/officeDocument/2006/relationships/hyperlink" Target="http://ua-referat.com/%D0%9C%D0%B5%D1%80%D0%B5%D0%B6%D1%96" TargetMode="External"/><Relationship Id="rId28" Type="http://schemas.openxmlformats.org/officeDocument/2006/relationships/hyperlink" Target="http://ua-referat.com/%D0%A0%D0%B5%D0%B2%D0%BE%D0%BB%D1%8E%D1%86%D1%96%D1%8F" TargetMode="External"/><Relationship Id="rId36" Type="http://schemas.openxmlformats.org/officeDocument/2006/relationships/hyperlink" Target="http://ua-referat.com/%D0%86%D0%B4%D0%B5%D0%BE%D0%BB%D0%BE%D0%B3%D1%96%D1%8F" TargetMode="External"/><Relationship Id="rId49" Type="http://schemas.openxmlformats.org/officeDocument/2006/relationships/hyperlink" Target="http://ua-referat.com/%D0%A1%D1%82%D1%83%D0%B4%D0%B5%D0%BD%D1%82" TargetMode="External"/><Relationship Id="rId57" Type="http://schemas.openxmlformats.org/officeDocument/2006/relationships/hyperlink" Target="http://ua-referat.com/%D0%9C%D0%BE%D0%B4%D0%B5%D1%80%D0%BD%D1%96%D0%B7%D0%BC" TargetMode="External"/><Relationship Id="rId61" Type="http://schemas.openxmlformats.org/officeDocument/2006/relationships/hyperlink" Target="http://ua-referat.com/%D0%94%D1%80%D1%83%D0%B3" TargetMode="External"/><Relationship Id="rId10" Type="http://schemas.openxmlformats.org/officeDocument/2006/relationships/hyperlink" Target="http://uk.wikipedia.org/wiki/%D0%92%D0%B0%D0%B3%D0%B8%D0%BB%D0%B5%D0%B2%D0%B8%D1%87_%D0%86%D0%B2%D0%B0%D0%BD" TargetMode="External"/><Relationship Id="rId19" Type="http://schemas.openxmlformats.org/officeDocument/2006/relationships/hyperlink" Target="http://www.ex.ua/user/libres" TargetMode="External"/><Relationship Id="rId31" Type="http://schemas.openxmlformats.org/officeDocument/2006/relationships/hyperlink" Target="http://ua-referat.com/%D0%9C%D0%B8%D0%BA%D0%BE%D0%BB%D0%B0" TargetMode="External"/><Relationship Id="rId44" Type="http://schemas.openxmlformats.org/officeDocument/2006/relationships/hyperlink" Target="http://ua-referat.com/%D0%9D%D0%B0%D0%BA%D0%B0%D0%B7" TargetMode="External"/><Relationship Id="rId52" Type="http://schemas.openxmlformats.org/officeDocument/2006/relationships/hyperlink" Target="http://ua-referat.com/%D0%9F%D0%B5%D1%82%D0%B5%D1%80%D0%B1%D1%83%D1%80%D0%B3" TargetMode="External"/><Relationship Id="rId60" Type="http://schemas.openxmlformats.org/officeDocument/2006/relationships/hyperlink" Target="http://ua-referat.com/%D0%A1%D0%BE%D0%B1%D0%BE%D1%80" TargetMode="External"/><Relationship Id="rId65" Type="http://schemas.openxmlformats.org/officeDocument/2006/relationships/hyperlink" Target="http://ua-referat.com/%D0%91%D1%80%D0%B0%D1%82%D1%81%D0%BA" TargetMode="External"/><Relationship Id="rId4" Type="http://schemas.microsoft.com/office/2007/relationships/stylesWithEffects" Target="stylesWithEffects.xml"/><Relationship Id="rId9" Type="http://schemas.openxmlformats.org/officeDocument/2006/relationships/hyperlink" Target="http://uk.wikipedia.org/wiki/%D0%93%D0%BE%D0%BB%D0%BE%D0%B2%D0%B0%D1%86%D1%8C%D0%BA%D0%B8%D0%B9_%D0%AF%D0%BA%D1%96%D0%B2_%D0%A4%D0%B5%D0%B4%D0%BE%D1%80%D0%BE%D0%B2%D0%B8%D1%87" TargetMode="External"/><Relationship Id="rId14" Type="http://schemas.openxmlformats.org/officeDocument/2006/relationships/hyperlink" Target="http://uk.wikipedia.org/wiki/%D0%9A%D0%BE%D1%82%D0%BB%D1%8F%D1%80%D0%B5%D0%B2%D1%81%D1%8C%D0%BA%D0%B8%D0%B9_%D0%86%D0%B2%D0%B0%D0%BD_%D0%9F%D0%B5%D1%82%D1%80%D0%BE%D0%B2%D0%B8%D1%87" TargetMode="External"/><Relationship Id="rId22" Type="http://schemas.openxmlformats.org/officeDocument/2006/relationships/hyperlink" Target="http://ua-referat.com/%D0%A2%D0%B2%D0%BE%D1%80%D0%B8" TargetMode="External"/><Relationship Id="rId27" Type="http://schemas.openxmlformats.org/officeDocument/2006/relationships/hyperlink" Target="http://ua-referat.com/%D0%94%D0%B8%D1%81%D0%BA%D1%83%D1%81%D1%8B" TargetMode="External"/><Relationship Id="rId30" Type="http://schemas.openxmlformats.org/officeDocument/2006/relationships/hyperlink" Target="http://ua-referat.com/%D0%9C%D0%B8%D1%81%D0%BB%D0%B5%D0%BD%D0%BD%D1%8F" TargetMode="External"/><Relationship Id="rId35" Type="http://schemas.openxmlformats.org/officeDocument/2006/relationships/hyperlink" Target="http://ua-referat.com/%D0%A2%D0%BE%D0%B3%D0%BE" TargetMode="External"/><Relationship Id="rId43" Type="http://schemas.openxmlformats.org/officeDocument/2006/relationships/hyperlink" Target="http://ua-referat.com/%D0%9F%D1%80%D0%BE_%D0%A6%D0%B5" TargetMode="External"/><Relationship Id="rId48" Type="http://schemas.openxmlformats.org/officeDocument/2006/relationships/hyperlink" Target="http://ua-referat.com/%D0%97%D0%BD%D0%B0%D0%B9%D1%88%D0%BB%D0%B8" TargetMode="External"/><Relationship Id="rId56" Type="http://schemas.openxmlformats.org/officeDocument/2006/relationships/hyperlink" Target="http://ua-referat.com/%D0%9F%D0%BE%D0%BA%D0%B0%D1%80%D0%B0%D0%BD%D0%BD%D1%8F" TargetMode="External"/><Relationship Id="rId64" Type="http://schemas.openxmlformats.org/officeDocument/2006/relationships/hyperlink" Target="http://ua-referat.com/%D0%94%D0%B5%D0%BF%D1%83%D1%82%D0%B0%D1%82" TargetMode="External"/><Relationship Id="rId8" Type="http://schemas.openxmlformats.org/officeDocument/2006/relationships/hyperlink" Target="http://uk.wikipedia.org/wiki/%D0%A8%D0%B0%D1%88%D0%BA%D0%B5%D0%B2%D0%B8%D1%87_%D0%9C%D0%B0%D1%80%D0%BA%D1%96%D1%8F%D0%BD_%D0%A1%D0%B5%D0%BC%D0%B5%D0%BD%D0%BE%D0%B2%D0%B8%D1%87" TargetMode="External"/><Relationship Id="rId51" Type="http://schemas.openxmlformats.org/officeDocument/2006/relationships/hyperlink" Target="http://ua-referat.com/%D0%9F%D0%B5%D1%82%D0%B5%D1%80%D0%B1%D1%83%D1%80%D0%B3" TargetMode="External"/><Relationship Id="rId3" Type="http://schemas.openxmlformats.org/officeDocument/2006/relationships/styles" Target="styles.xml"/><Relationship Id="rId12" Type="http://schemas.openxmlformats.org/officeDocument/2006/relationships/hyperlink" Target="http://uk.wikipedia.org/wiki/%D0%91%D1%83%D0%BA%D0%BE%D0%B2%D0%B8%D0%BD%D0%B0" TargetMode="External"/><Relationship Id="rId17" Type="http://schemas.openxmlformats.org/officeDocument/2006/relationships/hyperlink" Target="http://uk.wikipedia.org/wiki/%D0%9F%D0%B0%D0%B2%D0%BB%D0%BE%D0%B2%D1%81%D1%8C%D0%BA%D0%B8%D0%B9_%D0%9E%D0%BB%D0%B5%D0%BA%D1%81%D1%96%D0%B9_%D0%9F%D0%B0%D0%B2%D0%BB%D0%BE%D0%B2%D0%B8%D1%87" TargetMode="External"/><Relationship Id="rId25" Type="http://schemas.openxmlformats.org/officeDocument/2006/relationships/hyperlink" Target="http://ua-referat.com/%D0%9A%D1%83%D0%BB%D1%8C%D1%82%D1%83%D1%80%D0%B0" TargetMode="External"/><Relationship Id="rId33" Type="http://schemas.openxmlformats.org/officeDocument/2006/relationships/hyperlink" Target="http://ua-referat.com/%D0%A1%D0%B0%D0%BC%D0%B5" TargetMode="External"/><Relationship Id="rId38" Type="http://schemas.openxmlformats.org/officeDocument/2006/relationships/hyperlink" Target="http://ua-referat.com/%D0%A1%D1%82%D1%83%D0%B4%D0%B5%D0%BD%D1%82" TargetMode="External"/><Relationship Id="rId46" Type="http://schemas.openxmlformats.org/officeDocument/2006/relationships/hyperlink" Target="http://ua-referat.com/%D0%90%D1%80%D0%B5%D1%88%D1%82" TargetMode="External"/><Relationship Id="rId59" Type="http://schemas.openxmlformats.org/officeDocument/2006/relationships/hyperlink" Target="http://ua-referat.com/%D0%A7%D0%B5%D1%85%D0%BE%D0%B2" TargetMode="External"/><Relationship Id="rId67" Type="http://schemas.openxmlformats.org/officeDocument/2006/relationships/fontTable" Target="fontTable.xml"/><Relationship Id="rId20" Type="http://schemas.openxmlformats.org/officeDocument/2006/relationships/hyperlink" Target="http://ua-referat.com/%D0%9F%D0%B8%D1%81%D1%8C%D0%BC%D0%B5%D0%BD%D0%BD%D0%B8%D0%BA" TargetMode="External"/><Relationship Id="rId41" Type="http://schemas.openxmlformats.org/officeDocument/2006/relationships/hyperlink" Target="http://ua-referat.com/%D0%93%D1%83%D0%B1%D0%B5%D1%80%D0%BD%D0%B0%D1%82%D0%BE%D1%80" TargetMode="External"/><Relationship Id="rId54" Type="http://schemas.openxmlformats.org/officeDocument/2006/relationships/hyperlink" Target="http://ua-referat.com/%D0%92%D0%BE%D0%BB%D0%BE%D0%B3%D0%B4%D0%B0" TargetMode="External"/><Relationship Id="rId62" Type="http://schemas.openxmlformats.org/officeDocument/2006/relationships/hyperlink" Target="http://ua-referat.com/%D0%A3%D0%BA%D1%80%D0%B0%D1%97%D0%BD%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2E8E7-2894-4BC5-B5BA-22670FA0C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6611</Words>
  <Characters>37687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rtka</cp:lastModifiedBy>
  <cp:revision>2</cp:revision>
  <dcterms:created xsi:type="dcterms:W3CDTF">2017-09-12T09:15:00Z</dcterms:created>
  <dcterms:modified xsi:type="dcterms:W3CDTF">2017-09-12T09:15:00Z</dcterms:modified>
</cp:coreProperties>
</file>